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bf716" w14:textId="4abf7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прокуратура органдары жүйесінің қызметкерлеріне ақшалай ризықты, жәрдемақылар мен басқа да төлемдерді төлеу қағидаларын бекіту туралы</w:t>
      </w:r>
    </w:p>
    <w:p>
      <w:pPr>
        <w:spacing w:after="0"/>
        <w:ind w:left="0"/>
        <w:jc w:val="both"/>
      </w:pPr>
      <w:r>
        <w:rPr>
          <w:rFonts w:ascii="Times New Roman"/>
          <w:b w:val="false"/>
          <w:i w:val="false"/>
          <w:color w:val="000000"/>
          <w:sz w:val="28"/>
        </w:rPr>
        <w:t>Қазақстан Республикасы Бас Прокурорының 2023 жылғы 7 ақпандағы № 55 бұйрығы. Қазақстан Республикасының Әділет министрлігінде 2023 жылғы 8 ақпанда № 31871 болып тіркелді</w:t>
      </w:r>
    </w:p>
    <w:p>
      <w:pPr>
        <w:spacing w:after="0"/>
        <w:ind w:left="0"/>
        <w:jc w:val="left"/>
      </w:pPr>
    </w:p>
    <w:p>
      <w:pPr>
        <w:spacing w:after="0"/>
        <w:ind w:left="0"/>
        <w:jc w:val="both"/>
      </w:pPr>
      <w:r>
        <w:rPr>
          <w:rFonts w:ascii="Times New Roman"/>
          <w:b w:val="false"/>
          <w:i w:val="false"/>
          <w:color w:val="000000"/>
          <w:sz w:val="28"/>
        </w:rPr>
        <w:t xml:space="preserve">
      "Прокуратура туралы" Конституциялық заңның 9-бабының </w:t>
      </w:r>
      <w:r>
        <w:rPr>
          <w:rFonts w:ascii="Times New Roman"/>
          <w:b w:val="false"/>
          <w:i w:val="false"/>
          <w:color w:val="000000"/>
          <w:sz w:val="28"/>
        </w:rPr>
        <w:t>22) тармақшасына</w:t>
      </w:r>
      <w:r>
        <w:rPr>
          <w:rFonts w:ascii="Times New Roman"/>
          <w:b w:val="false"/>
          <w:i w:val="false"/>
          <w:color w:val="000000"/>
          <w:sz w:val="28"/>
        </w:rPr>
        <w:t xml:space="preserve"> сәйкес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Қазақстан Республикасы прокуратура органдары жүйесінің қызметкерлеріне ақшалай ризықты, жәрдемақылар мен басқа да төлемдерді төлеу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Start w:name="z3" w:id="0"/>
    <w:p>
      <w:pPr>
        <w:spacing w:after="0"/>
        <w:ind w:left="0"/>
        <w:jc w:val="both"/>
      </w:pPr>
      <w:r>
        <w:rPr>
          <w:rFonts w:ascii="Times New Roman"/>
          <w:b w:val="false"/>
          <w:i w:val="false"/>
          <w:color w:val="000000"/>
          <w:sz w:val="28"/>
        </w:rPr>
        <w:t>
      2. Қазақстан Республикасы Бас прокуратурасының Қаржы департаменті Қазақстан Республикасының заңнамасында белгіленген тәртіппен:</w:t>
      </w:r>
    </w:p>
    <w:bookmarkEnd w:id="0"/>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бұйрықты Қазақстан Республикасы Бас прокуратурасының интернет-ресурсында орналастыруды қамтамасыз етсін.</w:t>
      </w:r>
    </w:p>
    <w:bookmarkStart w:name="z4" w:id="1"/>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Бас Прокуроры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Асылов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w:t>
            </w:r>
            <w:r>
              <w:br/>
            </w:r>
            <w:r>
              <w:rPr>
                <w:rFonts w:ascii="Times New Roman"/>
                <w:b w:val="false"/>
                <w:i w:val="false"/>
                <w:color w:val="000000"/>
                <w:sz w:val="20"/>
              </w:rPr>
              <w:t>2023 жылғы 7 ақпандағы</w:t>
            </w:r>
            <w:r>
              <w:br/>
            </w:r>
            <w:r>
              <w:rPr>
                <w:rFonts w:ascii="Times New Roman"/>
                <w:b w:val="false"/>
                <w:i w:val="false"/>
                <w:color w:val="000000"/>
                <w:sz w:val="20"/>
              </w:rPr>
              <w:t>№ 55 бұйрығымен</w:t>
            </w:r>
            <w:r>
              <w:br/>
            </w:r>
            <w:r>
              <w:rPr>
                <w:rFonts w:ascii="Times New Roman"/>
                <w:b w:val="false"/>
                <w:i w:val="false"/>
                <w:color w:val="000000"/>
                <w:sz w:val="20"/>
              </w:rPr>
              <w:t>бекітілген</w:t>
            </w:r>
          </w:p>
        </w:tc>
      </w:tr>
    </w:tbl>
    <w:bookmarkStart w:name="z6" w:id="2"/>
    <w:p>
      <w:pPr>
        <w:spacing w:after="0"/>
        <w:ind w:left="0"/>
        <w:jc w:val="left"/>
      </w:pPr>
      <w:r>
        <w:rPr>
          <w:rFonts w:ascii="Times New Roman"/>
          <w:b/>
          <w:i w:val="false"/>
          <w:color w:val="000000"/>
        </w:rPr>
        <w:t xml:space="preserve"> Қазақстан Республикасы прокуратура органдары жүйесінің қызметкерлеріне ақшалай ризықты, жәрдемақылар мен басқа да төлемдерді төлеу қағидалары</w:t>
      </w:r>
    </w:p>
    <w:bookmarkEnd w:id="2"/>
    <w:bookmarkStart w:name="z7" w:id="3"/>
    <w:p>
      <w:pPr>
        <w:spacing w:after="0"/>
        <w:ind w:left="0"/>
        <w:jc w:val="left"/>
      </w:pPr>
      <w:r>
        <w:rPr>
          <w:rFonts w:ascii="Times New Roman"/>
          <w:b/>
          <w:i w:val="false"/>
          <w:color w:val="000000"/>
        </w:rPr>
        <w:t xml:space="preserve"> 1-тарау. Жалпы ережелер</w:t>
      </w:r>
    </w:p>
    <w:bookmarkEnd w:id="3"/>
    <w:p>
      <w:pPr>
        <w:spacing w:after="0"/>
        <w:ind w:left="0"/>
        <w:jc w:val="left"/>
      </w:pPr>
    </w:p>
    <w:p>
      <w:pPr>
        <w:spacing w:after="0"/>
        <w:ind w:left="0"/>
        <w:jc w:val="both"/>
      </w:pPr>
      <w:r>
        <w:rPr>
          <w:rFonts w:ascii="Times New Roman"/>
          <w:b w:val="false"/>
          <w:i w:val="false"/>
          <w:color w:val="000000"/>
          <w:sz w:val="28"/>
        </w:rPr>
        <w:t xml:space="preserve">
      1. Осы Қазақстан Республикасы прокуратура органдары жүйесінің қызметкерлеріне ақшалай ризықты, жәрдемақыларды және өзге де төлемдерді төлеу қағидалары (бұдан әрі – Қағидалар) "Прокуратура туралы" Конституциялық заңның 9-бабының </w:t>
      </w:r>
      <w:r>
        <w:rPr>
          <w:rFonts w:ascii="Times New Roman"/>
          <w:b w:val="false"/>
          <w:i w:val="false"/>
          <w:color w:val="000000"/>
          <w:sz w:val="28"/>
        </w:rPr>
        <w:t>22) тармақшасына</w:t>
      </w:r>
      <w:r>
        <w:rPr>
          <w:rFonts w:ascii="Times New Roman"/>
          <w:b w:val="false"/>
          <w:i w:val="false"/>
          <w:color w:val="000000"/>
          <w:sz w:val="28"/>
        </w:rPr>
        <w:t xml:space="preserve"> сәйкес әзірленді және Қазақстан Республикасы прокуратура органдары жүйесінің қызметкерлеріне (бұдан әрі – қызметкерлер) ақшалай ризықты, жәрдемақылар мен басқа да төлемдерді төлеу тәртібін реттейді.</w:t>
      </w:r>
    </w:p>
    <w:p>
      <w:pPr>
        <w:spacing w:after="0"/>
        <w:ind w:left="0"/>
        <w:jc w:val="both"/>
      </w:pPr>
      <w:r>
        <w:rPr>
          <w:rFonts w:ascii="Times New Roman"/>
          <w:b w:val="false"/>
          <w:i w:val="false"/>
          <w:color w:val="000000"/>
          <w:sz w:val="28"/>
        </w:rPr>
        <w:t xml:space="preserve">
      Осы Қағидалардың күші "Әскери қызмет және әскери қызметшілердің мәртебесі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әскери қызмет өткеретін әскери прокуратура органдарының әскери қызметшілерін қоспағанда, барлық қызметкерлерге қолданылады.</w:t>
      </w:r>
    </w:p>
    <w:bookmarkStart w:name="z9" w:id="4"/>
    <w:p>
      <w:pPr>
        <w:spacing w:after="0"/>
        <w:ind w:left="0"/>
        <w:jc w:val="both"/>
      </w:pPr>
      <w:r>
        <w:rPr>
          <w:rFonts w:ascii="Times New Roman"/>
          <w:b w:val="false"/>
          <w:i w:val="false"/>
          <w:color w:val="000000"/>
          <w:sz w:val="28"/>
        </w:rPr>
        <w:t>
      2. Осы Қағидалар бойынша ақшалай ризық мына:</w:t>
      </w:r>
    </w:p>
    <w:bookmarkEnd w:id="4"/>
    <w:p>
      <w:pPr>
        <w:spacing w:after="0"/>
        <w:ind w:left="0"/>
        <w:jc w:val="both"/>
      </w:pPr>
      <w:r>
        <w:rPr>
          <w:rFonts w:ascii="Times New Roman"/>
          <w:b w:val="false"/>
          <w:i w:val="false"/>
          <w:color w:val="000000"/>
          <w:sz w:val="28"/>
        </w:rPr>
        <w:t>
      1) прокуратура органдарының жүйесінде (бұдан әрі – прокуратура органдары ) штаттық лауазымдарға ие;</w:t>
      </w:r>
    </w:p>
    <w:p>
      <w:pPr>
        <w:spacing w:after="0"/>
        <w:ind w:left="0"/>
        <w:jc w:val="both"/>
      </w:pPr>
      <w:r>
        <w:rPr>
          <w:rFonts w:ascii="Times New Roman"/>
          <w:b w:val="false"/>
          <w:i w:val="false"/>
          <w:color w:val="000000"/>
          <w:sz w:val="28"/>
        </w:rPr>
        <w:t>
      2) Қазақстан Республикасы Бас прокуратурасының жанындағы Құқық қорғау органдары академиясында білім алатын қызметкерлерге төленеді.</w:t>
      </w:r>
    </w:p>
    <w:p>
      <w:pPr>
        <w:spacing w:after="0"/>
        <w:ind w:left="0"/>
        <w:jc w:val="both"/>
      </w:pPr>
      <w:r>
        <w:rPr>
          <w:rFonts w:ascii="Times New Roman"/>
          <w:b w:val="false"/>
          <w:i w:val="false"/>
          <w:color w:val="000000"/>
          <w:sz w:val="28"/>
        </w:rPr>
        <w:t xml:space="preserve">
      Прокуратура органдарының қарамағына қабылданған қызметкерлерге соңғы лауазымы бойынша ақшалай ризық сақталады. </w:t>
      </w:r>
    </w:p>
    <w:p>
      <w:pPr>
        <w:spacing w:after="0"/>
        <w:ind w:left="0"/>
        <w:jc w:val="both"/>
      </w:pPr>
      <w:r>
        <w:rPr>
          <w:rFonts w:ascii="Times New Roman"/>
          <w:b w:val="false"/>
          <w:i w:val="false"/>
          <w:color w:val="000000"/>
          <w:sz w:val="28"/>
        </w:rPr>
        <w:t xml:space="preserve">
      Прокуратура органдарының кадрларында қалдырыла отырып, Қазақстан Республикасы Президентінің Әкімшілігіне, Қазақстан Республикасы Парламенті Палаталарының аппараттарына, Қазақстан Республикасы Премьер-Министрінің Кеңсесіне, өзге де мемлекеттік органдар мен халықаралық ұйымдарға іссапарға жіберілген қызметкерлерге ақшалай ризық және өзге де төлемдер "Құқық қорғау қызметі туралы" Қазақстан Республикасының Заңын іске асырудың кейбір мәселелері" туралы Қазақстан Республикасы Үкіметінің 2011 жылғы 20 қазандағы № 1192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Республикасының құқық қорғау органдарының қызметкерлерін Қазақстан Республикасының мемлекеттік органдары мен халықаралық ұйымдарға іссапарға жіберу қағидаларына сәйкес жүргізіледі.</w:t>
      </w:r>
    </w:p>
    <w:bookmarkStart w:name="z10" w:id="5"/>
    <w:p>
      <w:pPr>
        <w:spacing w:after="0"/>
        <w:ind w:left="0"/>
        <w:jc w:val="both"/>
      </w:pPr>
      <w:r>
        <w:rPr>
          <w:rFonts w:ascii="Times New Roman"/>
          <w:b w:val="false"/>
          <w:i w:val="false"/>
          <w:color w:val="000000"/>
          <w:sz w:val="28"/>
        </w:rPr>
        <w:t>
      3. Ақшалай ризықты төлеу үшін оның номенклатурасына кіретін штаттық лауазымға тағайындау туралы, оқуға және қарамағына қабылдау туралы прокуратура органы басшысының бұйрығы негіз болып табылады.</w:t>
      </w:r>
    </w:p>
    <w:bookmarkEnd w:id="5"/>
    <w:bookmarkStart w:name="z11" w:id="6"/>
    <w:p>
      <w:pPr>
        <w:spacing w:after="0"/>
        <w:ind w:left="0"/>
        <w:jc w:val="both"/>
      </w:pPr>
      <w:r>
        <w:rPr>
          <w:rFonts w:ascii="Times New Roman"/>
          <w:b w:val="false"/>
          <w:i w:val="false"/>
          <w:color w:val="000000"/>
          <w:sz w:val="28"/>
        </w:rPr>
        <w:t xml:space="preserve">
      4. Қызметтің ерекше жағдайлары үшін үстемеақы ол белгіленген, бірақ бұйрықта көрсетілген күннен ерте емес, күннен бастап немесе егер бұйрықта үстемеақы белгіленген күні көрсетілмесе, үстемеақы белгілеу туралы бұйрыққа қол қойылған күннен бастап прокуратура органы басшысының бұйрығы негізінде төленеді. </w:t>
      </w:r>
    </w:p>
    <w:bookmarkEnd w:id="6"/>
    <w:bookmarkStart w:name="z12" w:id="7"/>
    <w:p>
      <w:pPr>
        <w:spacing w:after="0"/>
        <w:ind w:left="0"/>
        <w:jc w:val="both"/>
      </w:pPr>
      <w:r>
        <w:rPr>
          <w:rFonts w:ascii="Times New Roman"/>
          <w:b w:val="false"/>
          <w:i w:val="false"/>
          <w:color w:val="000000"/>
          <w:sz w:val="28"/>
        </w:rPr>
        <w:t>
      5. Қызметкерлерге қызметтің ерекше жағдайлары үшін үстемеақы төлеу лауазымнан босатылған күннен немесе үстемеақы төлеу көзделмеген лауазымды уақытша атқаруға кіріскен күннен бастап тоқтатылады.</w:t>
      </w:r>
    </w:p>
    <w:bookmarkEnd w:id="7"/>
    <w:bookmarkStart w:name="z13" w:id="8"/>
    <w:p>
      <w:pPr>
        <w:spacing w:after="0"/>
        <w:ind w:left="0"/>
        <w:jc w:val="both"/>
      </w:pPr>
      <w:r>
        <w:rPr>
          <w:rFonts w:ascii="Times New Roman"/>
          <w:b w:val="false"/>
          <w:i w:val="false"/>
          <w:color w:val="000000"/>
          <w:sz w:val="28"/>
        </w:rPr>
        <w:t>
      6. Қызметкерлерге тұрғын үйді ұстауға және коммуналдық көрсетілетін қызметке ақшалай жәрдемақы төлеу қызметке түскен күннен бастап жүргізіледі және басқа құқық қорғау органдарына іссапарға жіберілген не прокуратура органдарынан шығарылған (жеке құрам тізімінен шығарылған) күннен бастап тоқтатылады.</w:t>
      </w:r>
    </w:p>
    <w:bookmarkEnd w:id="8"/>
    <w:bookmarkStart w:name="z14" w:id="9"/>
    <w:p>
      <w:pPr>
        <w:spacing w:after="0"/>
        <w:ind w:left="0"/>
        <w:jc w:val="both"/>
      </w:pPr>
      <w:r>
        <w:rPr>
          <w:rFonts w:ascii="Times New Roman"/>
          <w:b w:val="false"/>
          <w:i w:val="false"/>
          <w:color w:val="000000"/>
          <w:sz w:val="28"/>
        </w:rPr>
        <w:t>
      7. Қызметкерлерге ағымдағы ай үшін ақшалай ризықты төлеу жиырма сегізінші күнге дейін, ал ағымдағы қаржы жылының соңғы айында - жиырма бесінші желтоқсанға дейін жүргізіледі.</w:t>
      </w:r>
    </w:p>
    <w:bookmarkEnd w:id="9"/>
    <w:p>
      <w:pPr>
        <w:spacing w:after="0"/>
        <w:ind w:left="0"/>
        <w:jc w:val="both"/>
      </w:pPr>
      <w:r>
        <w:rPr>
          <w:rFonts w:ascii="Times New Roman"/>
          <w:b w:val="false"/>
          <w:i w:val="false"/>
          <w:color w:val="000000"/>
          <w:sz w:val="28"/>
        </w:rPr>
        <w:t>
      Ақшалай ризықты төлеу күні демалыс немесе мереке күндерімен сәйкес келген кезде төлем олардың қарсаңында жүргізіледі.</w:t>
      </w:r>
    </w:p>
    <w:p>
      <w:pPr>
        <w:spacing w:after="0"/>
        <w:ind w:left="0"/>
        <w:jc w:val="both"/>
      </w:pPr>
      <w:r>
        <w:rPr>
          <w:rFonts w:ascii="Times New Roman"/>
          <w:b w:val="false"/>
          <w:i w:val="false"/>
          <w:color w:val="000000"/>
          <w:sz w:val="28"/>
        </w:rPr>
        <w:t>
      Ақшалай ризықты төлеу кезінде қызметкер ай сайын жазбаша немесе электрондық нысанда оған тиісті кезең үшін тиесілі ақшалай ризықтың құрамдас бөліктері, жүргізілген ұстап қалулардың мөлшері мен негіздері, сондай-ақ төлеуге жататын жалпы ақшалай сома туралы хабардар етіледі.</w:t>
      </w:r>
    </w:p>
    <w:p>
      <w:pPr>
        <w:spacing w:after="0"/>
        <w:ind w:left="0"/>
        <w:jc w:val="both"/>
      </w:pPr>
      <w:r>
        <w:rPr>
          <w:rFonts w:ascii="Times New Roman"/>
          <w:b w:val="false"/>
          <w:i w:val="false"/>
          <w:color w:val="000000"/>
          <w:sz w:val="28"/>
        </w:rPr>
        <w:t>
      Қызметкерлерге ақшалай ризықты белгіленген мерзімнен бұрын төлеуге демалысқа немесе жаңа қызмет орнына кеткенге дейін үш жұмыс күнінен кешіктірмей демалысқа кететін және қызмет бойынша ауысатын адамдарға жол беріледі.</w:t>
      </w:r>
    </w:p>
    <w:bookmarkStart w:name="z15" w:id="10"/>
    <w:p>
      <w:pPr>
        <w:spacing w:after="0"/>
        <w:ind w:left="0"/>
        <w:jc w:val="both"/>
      </w:pPr>
      <w:r>
        <w:rPr>
          <w:rFonts w:ascii="Times New Roman"/>
          <w:b w:val="false"/>
          <w:i w:val="false"/>
          <w:color w:val="000000"/>
          <w:sz w:val="28"/>
        </w:rPr>
        <w:t>
      8. Толық емес ай жұмыс істеген қызметкерге тиесілі ақшалай ризық мөлшері осы айда жұмыс істеген күнтізбелік күндердің нақты санына негізделе отырып айқындалады.</w:t>
      </w:r>
    </w:p>
    <w:bookmarkEnd w:id="10"/>
    <w:p>
      <w:pPr>
        <w:spacing w:after="0"/>
        <w:ind w:left="0"/>
        <w:jc w:val="both"/>
      </w:pPr>
      <w:r>
        <w:rPr>
          <w:rFonts w:ascii="Times New Roman"/>
          <w:b w:val="false"/>
          <w:i w:val="false"/>
          <w:color w:val="000000"/>
          <w:sz w:val="28"/>
        </w:rPr>
        <w:t>
      Толық емес ай үшін ақшалай ризықты төлеу кезінде күнтізбелік күн үшін төлемнің мөлшері толық ай үшін тиесілі ақшалай ризық сомасын осы айдағы күнтізбелік күндер санына бөлу жолымен айқындалады.</w:t>
      </w:r>
    </w:p>
    <w:bookmarkStart w:name="z16" w:id="11"/>
    <w:p>
      <w:pPr>
        <w:spacing w:after="0"/>
        <w:ind w:left="0"/>
        <w:jc w:val="both"/>
      </w:pPr>
      <w:r>
        <w:rPr>
          <w:rFonts w:ascii="Times New Roman"/>
          <w:b w:val="false"/>
          <w:i w:val="false"/>
          <w:color w:val="000000"/>
          <w:sz w:val="28"/>
        </w:rPr>
        <w:t>
      9. Қызметкерге тиесілі және оған уақтылы төленбеген немесе қажетті мөлшерден аз мөлшерде төленген ақшалай ризық қызметкердің оған құқығы болған барлық кезең үшін талап қою мерзімі шегінде төленеді.</w:t>
      </w:r>
    </w:p>
    <w:bookmarkEnd w:id="11"/>
    <w:bookmarkStart w:name="z17" w:id="12"/>
    <w:p>
      <w:pPr>
        <w:spacing w:after="0"/>
        <w:ind w:left="0"/>
        <w:jc w:val="left"/>
      </w:pPr>
      <w:r>
        <w:rPr>
          <w:rFonts w:ascii="Times New Roman"/>
          <w:b/>
          <w:i w:val="false"/>
          <w:color w:val="000000"/>
        </w:rPr>
        <w:t xml:space="preserve"> 2-тарау. Лауазымдық жалақылар, сыныптық шендер үшін қосымша ақылар</w:t>
      </w:r>
    </w:p>
    <w:bookmarkEnd w:id="12"/>
    <w:p>
      <w:pPr>
        <w:spacing w:after="0"/>
        <w:ind w:left="0"/>
        <w:jc w:val="left"/>
      </w:pPr>
    </w:p>
    <w:p>
      <w:pPr>
        <w:spacing w:after="0"/>
        <w:ind w:left="0"/>
        <w:jc w:val="both"/>
      </w:pPr>
      <w:r>
        <w:rPr>
          <w:rFonts w:ascii="Times New Roman"/>
          <w:b w:val="false"/>
          <w:i w:val="false"/>
          <w:color w:val="000000"/>
          <w:sz w:val="28"/>
        </w:rPr>
        <w:t>
      10. Қызметкерлердің лауазымдық жалақылары, сыныптық шендері мен арнаулы атақтары үшін қосымша ақылар "Мемлекеттік бюджет есебінен ұсталатын барлық органдар үшін қызметкерлерге еңбекақы төлеудің бірыңғай жүйесін бекіту туралы" Қазақстан Республикасы Үкіметінің 2017 жылғы 16 қазандағы № 646 қбп қаулысымен бекітілетін мемлекеттік бюджет есебінен ұсталатын барлық органдар үшін қызметкерлерге еңбекақы төлеудің бірыңғай жүйесімен айқындалады.</w:t>
      </w:r>
    </w:p>
    <w:bookmarkStart w:name="z19" w:id="13"/>
    <w:p>
      <w:pPr>
        <w:spacing w:after="0"/>
        <w:ind w:left="0"/>
        <w:jc w:val="both"/>
      </w:pPr>
      <w:r>
        <w:rPr>
          <w:rFonts w:ascii="Times New Roman"/>
          <w:b w:val="false"/>
          <w:i w:val="false"/>
          <w:color w:val="000000"/>
          <w:sz w:val="28"/>
        </w:rPr>
        <w:t>
      11. Қызметкерлердің лауазымдық жалақыларының мөлшері атқаратын лауазымдарына қарай және атқаратын лауазымдарын лауазымдар санаттарының топтарына, еңбек сіңірген жылдары мен мемлекеттік қызмет өтіліне жатқызуға қарай олардың лауазымдық жалақылары мен сауықтыру жәрдемақыларын есептеу үшін бекітілген тиісті коэффициенттерді базалық лауазымдық жалақысының мөлшеріне көбейту жолымен айқындалады.</w:t>
      </w:r>
    </w:p>
    <w:bookmarkEnd w:id="13"/>
    <w:p>
      <w:pPr>
        <w:spacing w:after="0"/>
        <w:ind w:left="0"/>
        <w:jc w:val="both"/>
      </w:pPr>
      <w:r>
        <w:rPr>
          <w:rFonts w:ascii="Times New Roman"/>
          <w:b w:val="false"/>
          <w:i w:val="false"/>
          <w:color w:val="000000"/>
          <w:sz w:val="28"/>
        </w:rPr>
        <w:t>
      Штатта қосарланған атауы бар лауазымдар бойынша лауазымдық жалақы лауазымның бірінші атауы бойынша белгіленеді.</w:t>
      </w:r>
    </w:p>
    <w:bookmarkStart w:name="z20" w:id="14"/>
    <w:p>
      <w:pPr>
        <w:spacing w:after="0"/>
        <w:ind w:left="0"/>
        <w:jc w:val="both"/>
      </w:pPr>
      <w:r>
        <w:rPr>
          <w:rFonts w:ascii="Times New Roman"/>
          <w:b w:val="false"/>
          <w:i w:val="false"/>
          <w:color w:val="000000"/>
          <w:sz w:val="28"/>
        </w:rPr>
        <w:t>
      12. Қызметкерлерге лауазымдық жалақылар, егер лауазымға тағайындау күні көрсетілмесе, лауазымға тағайындалған күннен бастап, бірақ бұйрықта көрсетілген күннен немесе тағайындау туралы бұйрыққа қол қойылған күннен бұрын төленеді.</w:t>
      </w:r>
    </w:p>
    <w:bookmarkEnd w:id="14"/>
    <w:bookmarkStart w:name="z21" w:id="15"/>
    <w:p>
      <w:pPr>
        <w:spacing w:after="0"/>
        <w:ind w:left="0"/>
        <w:jc w:val="both"/>
      </w:pPr>
      <w:r>
        <w:rPr>
          <w:rFonts w:ascii="Times New Roman"/>
          <w:b w:val="false"/>
          <w:i w:val="false"/>
          <w:color w:val="000000"/>
          <w:sz w:val="28"/>
        </w:rPr>
        <w:t>
      13. Сыныптық шендер мен қызметкерлердің арнаулы атақтары үшін қосымша ақылар сыныптық шендер мен арнаулы атақтар үшін қосымша ақыларды есептеу үшін бекітілген тиісті коэффициенттерді базалық лауазымдық жалақының мөлшеріне көбейту жолымен айқындалады.</w:t>
      </w:r>
    </w:p>
    <w:bookmarkEnd w:id="15"/>
    <w:bookmarkStart w:name="z22" w:id="16"/>
    <w:p>
      <w:pPr>
        <w:spacing w:after="0"/>
        <w:ind w:left="0"/>
        <w:jc w:val="both"/>
      </w:pPr>
      <w:r>
        <w:rPr>
          <w:rFonts w:ascii="Times New Roman"/>
          <w:b w:val="false"/>
          <w:i w:val="false"/>
          <w:color w:val="000000"/>
          <w:sz w:val="28"/>
        </w:rPr>
        <w:t>
      14. Қызметкерлерге сыныптық шендер үшін қосымша ақы төлеу, егер бұйрықта беру күні айтылмаса, сыныптық шенге ие болған күні немесе оны беру туралы бұйрыққа қол қойылған күннен бастап жүргізіледі.</w:t>
      </w:r>
    </w:p>
    <w:bookmarkEnd w:id="16"/>
    <w:bookmarkStart w:name="z23" w:id="17"/>
    <w:p>
      <w:pPr>
        <w:spacing w:after="0"/>
        <w:ind w:left="0"/>
        <w:jc w:val="left"/>
      </w:pPr>
      <w:r>
        <w:rPr>
          <w:rFonts w:ascii="Times New Roman"/>
          <w:b/>
          <w:i w:val="false"/>
          <w:color w:val="000000"/>
        </w:rPr>
        <w:t xml:space="preserve"> 3-тарау. Қызмет өткерудің ерекше жағдайлары үшін үстемеақылар және Қазақстан Республикасының заңнамасында көзделген қосымша еңбекақы</w:t>
      </w:r>
    </w:p>
    <w:bookmarkEnd w:id="17"/>
    <w:bookmarkStart w:name="z24" w:id="18"/>
    <w:p>
      <w:pPr>
        <w:spacing w:after="0"/>
        <w:ind w:left="0"/>
        <w:jc w:val="both"/>
      </w:pPr>
      <w:r>
        <w:rPr>
          <w:rFonts w:ascii="Times New Roman"/>
          <w:b w:val="false"/>
          <w:i w:val="false"/>
          <w:color w:val="000000"/>
          <w:sz w:val="28"/>
        </w:rPr>
        <w:t>
      15. Қызметтің ерекше жағдайлары үшін үстемеақы негізгі немесе уақытша атқарылатын лауазым бойынша нақты алынатын жалақыға төленеді.</w:t>
      </w:r>
    </w:p>
    <w:bookmarkEnd w:id="18"/>
    <w:bookmarkStart w:name="z25" w:id="19"/>
    <w:p>
      <w:pPr>
        <w:spacing w:after="0"/>
        <w:ind w:left="0"/>
        <w:jc w:val="both"/>
      </w:pPr>
      <w:r>
        <w:rPr>
          <w:rFonts w:ascii="Times New Roman"/>
          <w:b w:val="false"/>
          <w:i w:val="false"/>
          <w:color w:val="000000"/>
          <w:sz w:val="28"/>
        </w:rPr>
        <w:t>
      16. Егер үстемеақы толық емес айға тиесілі болса, оның сомасы үстемеақының көрсетілген шекті мөлшеріне және осы айдағы күнтізбелік күндер санына негізделе отырып айқындалады.</w:t>
      </w:r>
    </w:p>
    <w:bookmarkEnd w:id="19"/>
    <w:bookmarkStart w:name="z26" w:id="20"/>
    <w:p>
      <w:pPr>
        <w:spacing w:after="0"/>
        <w:ind w:left="0"/>
        <w:jc w:val="both"/>
      </w:pPr>
      <w:r>
        <w:rPr>
          <w:rFonts w:ascii="Times New Roman"/>
          <w:b w:val="false"/>
          <w:i w:val="false"/>
          <w:color w:val="000000"/>
          <w:sz w:val="28"/>
        </w:rPr>
        <w:t>
      17. Қызметкерді жоғары, тең және төмен тұрған лауазымдарға ауыстыру кезінде сыныптық біліктілік сақталады.</w:t>
      </w:r>
    </w:p>
    <w:bookmarkEnd w:id="20"/>
    <w:p>
      <w:pPr>
        <w:spacing w:after="0"/>
        <w:ind w:left="0"/>
        <w:jc w:val="both"/>
      </w:pPr>
      <w:r>
        <w:rPr>
          <w:rFonts w:ascii="Times New Roman"/>
          <w:b w:val="false"/>
          <w:i w:val="false"/>
          <w:color w:val="000000"/>
          <w:sz w:val="28"/>
        </w:rPr>
        <w:t>
      Сыныптық біліктілік прокуратура органдарына жаңадан қабылданған, сондай-ақ сот шешімі бойынша жұмысы қалпына келтірілген адамдарда қызметінде үш айға дейінгі үзіліспен сақталады. Осы мерзім өткеннен кейін сыныптық біліктілікті беру жалпы негіздерде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18. Қызметкерлерге Семей ядролық полигонында ядролық сынақ аумақтарында тұрғаны үшін және экологиялық апат аймақтарында тұрғаны үшін қосымша ақы төленеді, "</w:t>
      </w:r>
      <w:r>
        <w:rPr>
          <w:rFonts w:ascii="Times New Roman"/>
          <w:b w:val="false"/>
          <w:i w:val="false"/>
          <w:color w:val="000000"/>
          <w:sz w:val="28"/>
        </w:rPr>
        <w:t>Семей ядролық сынақ полигонында ядролық сынақтар салдарынан зардап шеккен азаматтарды әлеуметтік қорғау туралы</w:t>
      </w:r>
      <w:r>
        <w:rPr>
          <w:rFonts w:ascii="Times New Roman"/>
          <w:b w:val="false"/>
          <w:i w:val="false"/>
          <w:color w:val="000000"/>
          <w:sz w:val="28"/>
        </w:rPr>
        <w:t xml:space="preserve">" және "азаматтарды әлеуметтік қорғау туралы" Қазақстан Республикасының заңдарында айқындалатын мөлшерде және тәртіппен коэффициенттерді қолдана отырып, еңбекке ақы төлеу белгіленеді. </w:t>
      </w:r>
      <w:r>
        <w:rPr>
          <w:rFonts w:ascii="Times New Roman"/>
          <w:b w:val="false"/>
          <w:i w:val="false"/>
          <w:color w:val="000000"/>
          <w:sz w:val="28"/>
        </w:rPr>
        <w:t>Арал өңіріндегі экологиялық апат салдарынан зардап шеккендер</w:t>
      </w:r>
      <w:r>
        <w:rPr>
          <w:rFonts w:ascii="Times New Roman"/>
          <w:b w:val="false"/>
          <w:i w:val="false"/>
          <w:color w:val="000000"/>
          <w:sz w:val="28"/>
        </w:rPr>
        <w:t>".</w:t>
      </w:r>
    </w:p>
    <w:bookmarkStart w:name="z28" w:id="21"/>
    <w:p>
      <w:pPr>
        <w:spacing w:after="0"/>
        <w:ind w:left="0"/>
        <w:jc w:val="left"/>
      </w:pPr>
      <w:r>
        <w:rPr>
          <w:rFonts w:ascii="Times New Roman"/>
          <w:b/>
          <w:i w:val="false"/>
          <w:color w:val="000000"/>
        </w:rPr>
        <w:t xml:space="preserve"> 4-тарау. Еңбекке уақытша жарамсыздық кезеңінде жүргізілетін төлемдер</w:t>
      </w:r>
    </w:p>
    <w:bookmarkEnd w:id="21"/>
    <w:bookmarkStart w:name="z29" w:id="22"/>
    <w:p>
      <w:pPr>
        <w:spacing w:after="0"/>
        <w:ind w:left="0"/>
        <w:jc w:val="both"/>
      </w:pPr>
      <w:r>
        <w:rPr>
          <w:rFonts w:ascii="Times New Roman"/>
          <w:b w:val="false"/>
          <w:i w:val="false"/>
          <w:color w:val="000000"/>
          <w:sz w:val="28"/>
        </w:rPr>
        <w:t>
      19. Қызметкерлерге еңбекке уақытша жарамсыздығының барлық кезеңі үшін, сондай-ақ отбасының науқас мүшелеріне күтім жасау бойынша ақшалай ризықты төлеу растайтын құжаттар ұсынылғаннан кейін ғана толық көлемде жүргізіледі</w:t>
      </w:r>
    </w:p>
    <w:bookmarkEnd w:id="22"/>
    <w:bookmarkStart w:name="z30" w:id="23"/>
    <w:p>
      <w:pPr>
        <w:spacing w:after="0"/>
        <w:ind w:left="0"/>
        <w:jc w:val="both"/>
      </w:pPr>
      <w:r>
        <w:rPr>
          <w:rFonts w:ascii="Times New Roman"/>
          <w:b w:val="false"/>
          <w:i w:val="false"/>
          <w:color w:val="000000"/>
          <w:sz w:val="28"/>
        </w:rPr>
        <w:t>
      20. Прокуратура органдарының қарамағында болған кезеңде ауырып қалған қызметкерлерге еңбекке уақытша жарамсыздық кезеңі үшін ақшалай ризық төленеді.</w:t>
      </w:r>
    </w:p>
    <w:bookmarkEnd w:id="23"/>
    <w:bookmarkStart w:name="z31" w:id="24"/>
    <w:p>
      <w:pPr>
        <w:spacing w:after="0"/>
        <w:ind w:left="0"/>
        <w:jc w:val="both"/>
      </w:pPr>
      <w:r>
        <w:rPr>
          <w:rFonts w:ascii="Times New Roman"/>
          <w:b w:val="false"/>
          <w:i w:val="false"/>
          <w:color w:val="000000"/>
          <w:sz w:val="28"/>
        </w:rPr>
        <w:t>
      21. Жүктілігі және босануы бойынша демалыста, жаңа туған баланы (балаларды) асырап алған демалыста, бала үш жасқа толғанға дейін оның күтімі бойынша жалақысы сақталмайтын демалыста болған кезеңде қызметкерлер ауырған кезде ауырған күндері үшін ақшалай ризық төленбейді.</w:t>
      </w:r>
    </w:p>
    <w:bookmarkEnd w:id="24"/>
    <w:p>
      <w:pPr>
        <w:spacing w:after="0"/>
        <w:ind w:left="0"/>
        <w:jc w:val="both"/>
      </w:pPr>
      <w:r>
        <w:rPr>
          <w:rFonts w:ascii="Times New Roman"/>
          <w:b w:val="false"/>
          <w:i w:val="false"/>
          <w:color w:val="000000"/>
          <w:sz w:val="28"/>
        </w:rPr>
        <w:t>
      Егер ауруы аталған демалыстар аяқталғаннан кейін де жалғаса берсе, ақшалай ризық тиісті демалыс аяқталған күннен кейінгі күннен бастап және қызметкер қызметке шыққан күнге дейін төленеді.</w:t>
      </w:r>
    </w:p>
    <w:bookmarkStart w:name="z32" w:id="25"/>
    <w:p>
      <w:pPr>
        <w:spacing w:after="0"/>
        <w:ind w:left="0"/>
        <w:jc w:val="left"/>
      </w:pPr>
      <w:r>
        <w:rPr>
          <w:rFonts w:ascii="Times New Roman"/>
          <w:b/>
          <w:i w:val="false"/>
          <w:color w:val="000000"/>
        </w:rPr>
        <w:t xml:space="preserve"> 5-тарау. Прокуратура органдарының қарамағында болған уақыт үшін жүргізілетін төлемдер</w:t>
      </w:r>
    </w:p>
    <w:bookmarkEnd w:id="25"/>
    <w:bookmarkStart w:name="z33" w:id="26"/>
    <w:p>
      <w:pPr>
        <w:spacing w:after="0"/>
        <w:ind w:left="0"/>
        <w:jc w:val="both"/>
      </w:pPr>
      <w:r>
        <w:rPr>
          <w:rFonts w:ascii="Times New Roman"/>
          <w:b w:val="false"/>
          <w:i w:val="false"/>
          <w:color w:val="000000"/>
          <w:sz w:val="28"/>
        </w:rPr>
        <w:t>
      22. Атқаратын лауазымдарынан босатылған қызметкерлерге прокуратураның тиісті органдарының қарамағында болған уақыт үшін штаттық лауазымнан босатылған күннен бастап ақшалай қаражат төленеді.</w:t>
      </w:r>
    </w:p>
    <w:bookmarkEnd w:id="26"/>
    <w:p>
      <w:pPr>
        <w:spacing w:after="0"/>
        <w:ind w:left="0"/>
        <w:jc w:val="both"/>
      </w:pPr>
      <w:r>
        <w:rPr>
          <w:rFonts w:ascii="Times New Roman"/>
          <w:b w:val="false"/>
          <w:i w:val="false"/>
          <w:color w:val="000000"/>
          <w:sz w:val="28"/>
        </w:rPr>
        <w:t xml:space="preserve">
      Төлемдер "Құқық қорғау қызметі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тиісті прокуратура органдарының қарамағында болу мерзімдері кезеңінде жүргізіледі.</w:t>
      </w:r>
    </w:p>
    <w:p>
      <w:pPr>
        <w:spacing w:after="0"/>
        <w:ind w:left="0"/>
        <w:jc w:val="both"/>
      </w:pPr>
      <w:r>
        <w:rPr>
          <w:rFonts w:ascii="Times New Roman"/>
          <w:b w:val="false"/>
          <w:i w:val="false"/>
          <w:color w:val="000000"/>
          <w:sz w:val="28"/>
        </w:rPr>
        <w:t>
      Қызметкерді қарамағына қабылдау туралы бұйрықта оның қарамағында болған кезеңде тиісті төлемдерді жүзеге асыратын прокуратура органы көрсетіледі.</w:t>
      </w:r>
    </w:p>
    <w:bookmarkStart w:name="z34" w:id="27"/>
    <w:p>
      <w:pPr>
        <w:spacing w:after="0"/>
        <w:ind w:left="0"/>
        <w:jc w:val="both"/>
      </w:pPr>
      <w:r>
        <w:rPr>
          <w:rFonts w:ascii="Times New Roman"/>
          <w:b w:val="false"/>
          <w:i w:val="false"/>
          <w:color w:val="000000"/>
          <w:sz w:val="28"/>
        </w:rPr>
        <w:t>
      23. Қызметкерлерге қарамағында болған уақыты үшін Семей ядролық полигонындағы ядролық сынақ аумақтарында тұрғаны үшін қосымша ақы немесе экологиялық апат аймақтарында тұрғаны үшін коэффициенттер қолданыла отырып еңбекақы көрсетілген қосымша төлем белгіленген аудандар мен жергілікті жерлерде прокуратура органдарының қарамағында болған жағдайда сақталады.</w:t>
      </w:r>
    </w:p>
    <w:bookmarkEnd w:id="27"/>
    <w:bookmarkStart w:name="z35" w:id="28"/>
    <w:p>
      <w:pPr>
        <w:spacing w:after="0"/>
        <w:ind w:left="0"/>
        <w:jc w:val="both"/>
      </w:pPr>
      <w:r>
        <w:rPr>
          <w:rFonts w:ascii="Times New Roman"/>
          <w:b w:val="false"/>
          <w:i w:val="false"/>
          <w:color w:val="000000"/>
          <w:sz w:val="28"/>
        </w:rPr>
        <w:t>
      24. Қызметкерлерге сыйақы төлеу қарамағында болу кезеңінде жүргізілмейді.</w:t>
      </w:r>
    </w:p>
    <w:bookmarkEnd w:id="28"/>
    <w:bookmarkStart w:name="z36" w:id="29"/>
    <w:p>
      <w:pPr>
        <w:spacing w:after="0"/>
        <w:ind w:left="0"/>
        <w:jc w:val="left"/>
      </w:pPr>
      <w:r>
        <w:rPr>
          <w:rFonts w:ascii="Times New Roman"/>
          <w:b/>
          <w:i w:val="false"/>
          <w:color w:val="000000"/>
        </w:rPr>
        <w:t xml:space="preserve"> 6-тарау. Лауазымдық міндеттерін атқарудан шеттетілген және қамаққа алуда болған уақыт үшін, сондай-ақ қызметте қалпына келтірілген адамдарға жүргізілетін төлемдер</w:t>
      </w:r>
    </w:p>
    <w:bookmarkEnd w:id="29"/>
    <w:bookmarkStart w:name="z37" w:id="30"/>
    <w:p>
      <w:pPr>
        <w:spacing w:after="0"/>
        <w:ind w:left="0"/>
        <w:jc w:val="both"/>
      </w:pPr>
      <w:r>
        <w:rPr>
          <w:rFonts w:ascii="Times New Roman"/>
          <w:b w:val="false"/>
          <w:i w:val="false"/>
          <w:color w:val="000000"/>
          <w:sz w:val="28"/>
        </w:rPr>
        <w:t>
      25. Лауазымдық міндеттерін атқарудан шеттетілген қызметкерлерге қылмыстық процесті жүргізуші орган ақшалай ризықты төлеуді тоқтата тұрады.</w:t>
      </w:r>
    </w:p>
    <w:bookmarkEnd w:id="30"/>
    <w:bookmarkStart w:name="z38" w:id="31"/>
    <w:p>
      <w:pPr>
        <w:spacing w:after="0"/>
        <w:ind w:left="0"/>
        <w:jc w:val="both"/>
      </w:pPr>
      <w:r>
        <w:rPr>
          <w:rFonts w:ascii="Times New Roman"/>
          <w:b w:val="false"/>
          <w:i w:val="false"/>
          <w:color w:val="000000"/>
          <w:sz w:val="28"/>
        </w:rPr>
        <w:t>
      26. Оларға қатысты қамаққа алу түріндегі бұлтартпау шарасы таңдалған қызметкерлерге ақшалай ризықты төлеу күзетпен ұстауға алынған күннен бастап тоқтатылады.</w:t>
      </w:r>
    </w:p>
    <w:bookmarkEnd w:id="31"/>
    <w:bookmarkStart w:name="z39" w:id="32"/>
    <w:p>
      <w:pPr>
        <w:spacing w:after="0"/>
        <w:ind w:left="0"/>
        <w:jc w:val="both"/>
      </w:pPr>
      <w:r>
        <w:rPr>
          <w:rFonts w:ascii="Times New Roman"/>
          <w:b w:val="false"/>
          <w:i w:val="false"/>
          <w:color w:val="000000"/>
          <w:sz w:val="28"/>
        </w:rPr>
        <w:t>
      27. Қызметтік тергеп-тексеру жүргізілген жағдайда прокуратура органының басшысы лауазымдық міндеттерін атқарудан уақытша шеттеткен қызметкерлерге жауаптылығы туралы мәселе шешілгенге дейін, бірақ бір айдан аспайтын мерзімге ақшалай қаражат сақталады.</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28. Қылмыс жасағаны үшін сотталуына байланысты прокуратура органдарынан босатылған, кейін ақталған және тиісінше лауазымы мен арнаулы атағы қалпына келтірілген қызметкерлерге қызметте мәжбүрлі болмаған уақыты үшін Қазақстан Республикасының </w:t>
      </w:r>
      <w:r>
        <w:rPr>
          <w:rFonts w:ascii="Times New Roman"/>
          <w:b w:val="false"/>
          <w:i w:val="false"/>
          <w:color w:val="000000"/>
          <w:sz w:val="28"/>
        </w:rPr>
        <w:t>Қылмыстық-процестік</w:t>
      </w:r>
      <w:r>
        <w:rPr>
          <w:rFonts w:ascii="Times New Roman"/>
          <w:b w:val="false"/>
          <w:i w:val="false"/>
          <w:color w:val="000000"/>
          <w:sz w:val="28"/>
        </w:rPr>
        <w:t xml:space="preserve"> және </w:t>
      </w:r>
      <w:r>
        <w:rPr>
          <w:rFonts w:ascii="Times New Roman"/>
          <w:b w:val="false"/>
          <w:i w:val="false"/>
          <w:color w:val="000000"/>
          <w:sz w:val="28"/>
        </w:rPr>
        <w:t>Еңбек кодекстерінде</w:t>
      </w:r>
      <w:r>
        <w:rPr>
          <w:rFonts w:ascii="Times New Roman"/>
          <w:b w:val="false"/>
          <w:i w:val="false"/>
          <w:color w:val="000000"/>
          <w:sz w:val="28"/>
        </w:rPr>
        <w:t xml:space="preserve"> белгіленген тәртіппен және мерзімдерде ақшалай ризық өтеледі.</w:t>
      </w:r>
    </w:p>
    <w:bookmarkStart w:name="z41" w:id="33"/>
    <w:p>
      <w:pPr>
        <w:spacing w:after="0"/>
        <w:ind w:left="0"/>
        <w:jc w:val="left"/>
      </w:pPr>
      <w:r>
        <w:rPr>
          <w:rFonts w:ascii="Times New Roman"/>
          <w:b/>
          <w:i w:val="false"/>
          <w:color w:val="000000"/>
        </w:rPr>
        <w:t xml:space="preserve"> 7-тарау. Демалыс уақыты үшін жүргізілетін төлемдер</w:t>
      </w:r>
    </w:p>
    <w:bookmarkEnd w:id="33"/>
    <w:bookmarkStart w:name="z42" w:id="34"/>
    <w:p>
      <w:pPr>
        <w:spacing w:after="0"/>
        <w:ind w:left="0"/>
        <w:jc w:val="both"/>
      </w:pPr>
      <w:r>
        <w:rPr>
          <w:rFonts w:ascii="Times New Roman"/>
          <w:b w:val="false"/>
          <w:i w:val="false"/>
          <w:color w:val="000000"/>
          <w:sz w:val="28"/>
        </w:rPr>
        <w:t>
      29. Қызметкерлерге жыл сайынғы ақылы еңбек демалысын беру кезінде демалысқа кеткен күні атқаратын штаттық лауазымы бойынша екі лауазымдық жалақақы мөлшерінде не қызметкер прокуратура органының қарамағында болған жағдайда, соңғы атқаратын штаттық лауазымы бойынша қарамағына қабылданған күніне қарай сауықтыру үшін жылына бір рет жәрдемақы төленеді.</w:t>
      </w:r>
    </w:p>
    <w:bookmarkEnd w:id="34"/>
    <w:p>
      <w:pPr>
        <w:spacing w:after="0"/>
        <w:ind w:left="0"/>
        <w:jc w:val="both"/>
      </w:pPr>
      <w:r>
        <w:rPr>
          <w:rFonts w:ascii="Times New Roman"/>
          <w:b w:val="false"/>
          <w:i w:val="false"/>
          <w:color w:val="000000"/>
          <w:sz w:val="28"/>
        </w:rPr>
        <w:t>
      Жыл сайынғы ақылы еңбек демалысы бөлініп берілген жағдайда, сауықтыру үшін жәрдемақы төлеу демалыстың бірінші бөлігі берілген кезде жүргізіледі.</w:t>
      </w:r>
    </w:p>
    <w:p>
      <w:pPr>
        <w:spacing w:after="0"/>
        <w:ind w:left="0"/>
        <w:jc w:val="both"/>
      </w:pPr>
      <w:r>
        <w:rPr>
          <w:rFonts w:ascii="Times New Roman"/>
          <w:b w:val="false"/>
          <w:i w:val="false"/>
          <w:color w:val="000000"/>
          <w:sz w:val="28"/>
        </w:rPr>
        <w:t>
      Жұмыстан босатылған жылы төленген жәрдемақы қайтарылуға жатпайды.</w:t>
      </w:r>
    </w:p>
    <w:p>
      <w:pPr>
        <w:spacing w:after="0"/>
        <w:ind w:left="0"/>
        <w:jc w:val="both"/>
      </w:pPr>
      <w:r>
        <w:rPr>
          <w:rFonts w:ascii="Times New Roman"/>
          <w:b w:val="false"/>
          <w:i w:val="false"/>
          <w:color w:val="000000"/>
          <w:sz w:val="28"/>
        </w:rPr>
        <w:t>
      Жыл сайынғы еңбек демалысына ақы төлеу ол басталғанға дейін үш жұмыс күнінен бұрын кешіктірілмей, ал еңбек демалысы демалыс кестесінен тыс берілген жағдайда – ол берілген күннен бастап үш жұмыс күнінен кешіктірілмей жүргізіледі.</w:t>
      </w:r>
    </w:p>
    <w:bookmarkStart w:name="z43" w:id="35"/>
    <w:p>
      <w:pPr>
        <w:spacing w:after="0"/>
        <w:ind w:left="0"/>
        <w:jc w:val="both"/>
      </w:pPr>
      <w:r>
        <w:rPr>
          <w:rFonts w:ascii="Times New Roman"/>
          <w:b w:val="false"/>
          <w:i w:val="false"/>
          <w:color w:val="000000"/>
          <w:sz w:val="28"/>
        </w:rPr>
        <w:t>
      30. Прокуратура органдарына қызметке басқа құқық қорғау органдарынан, арнаулы мемлекеттік органдардан ауысу (іссапарға жіберу) тәртібімен келген және Қарулы Күштердің, басқа да әскерлер мен әскери құралымдардың әскери қызметшілері қатарынан келген адамдарға оларды ауыстырған (келген) жылы сауықтыруға арналған жәрдемақы оларға бұрынғы қызмет орны бойынша жәрдемақы төленбеу фактісі расталған кезде төленеді (бұйрықтан үзінді, ақшалай аттестат және т.б.).</w:t>
      </w:r>
    </w:p>
    <w:bookmarkEnd w:id="35"/>
    <w:bookmarkStart w:name="z44" w:id="36"/>
    <w:p>
      <w:pPr>
        <w:spacing w:after="0"/>
        <w:ind w:left="0"/>
        <w:jc w:val="both"/>
      </w:pPr>
      <w:r>
        <w:rPr>
          <w:rFonts w:ascii="Times New Roman"/>
          <w:b w:val="false"/>
          <w:i w:val="false"/>
          <w:color w:val="000000"/>
          <w:sz w:val="28"/>
        </w:rPr>
        <w:t>
      31. Мемлекеттік қызметшілерді даярлау жөніндегі мемлекеттік тапсырыс шеңберінде білім беру ұйымдарына түскен қызметкерлерге оқу демалысы кезінде ақшалай ризық төленбейді.</w:t>
      </w:r>
    </w:p>
    <w:bookmarkEnd w:id="36"/>
    <w:bookmarkStart w:name="z45" w:id="37"/>
    <w:p>
      <w:pPr>
        <w:spacing w:after="0"/>
        <w:ind w:left="0"/>
        <w:jc w:val="left"/>
      </w:pPr>
      <w:r>
        <w:rPr>
          <w:rFonts w:ascii="Times New Roman"/>
          <w:b/>
          <w:i w:val="false"/>
          <w:color w:val="000000"/>
        </w:rPr>
        <w:t xml:space="preserve"> 8-тарау. Тұрғын үйді ұстауға және коммуналдық қызметтерге ақшалай жәрдемақы төлеу</w:t>
      </w:r>
    </w:p>
    <w:bookmarkEnd w:id="37"/>
    <w:bookmarkStart w:name="z46" w:id="38"/>
    <w:p>
      <w:pPr>
        <w:spacing w:after="0"/>
        <w:ind w:left="0"/>
        <w:jc w:val="both"/>
      </w:pPr>
      <w:r>
        <w:rPr>
          <w:rFonts w:ascii="Times New Roman"/>
          <w:b w:val="false"/>
          <w:i w:val="false"/>
          <w:color w:val="000000"/>
          <w:sz w:val="28"/>
        </w:rPr>
        <w:t>
      32. Қызметкерлерге тұрғын үйді ұстау және коммуналдық қызметтерді төлеу шығыстарын төлеу үшін ақшалай жәрдемақы төленеді.</w:t>
      </w:r>
    </w:p>
    <w:bookmarkEnd w:id="38"/>
    <w:bookmarkStart w:name="z47" w:id="39"/>
    <w:p>
      <w:pPr>
        <w:spacing w:after="0"/>
        <w:ind w:left="0"/>
        <w:jc w:val="both"/>
      </w:pPr>
      <w:r>
        <w:rPr>
          <w:rFonts w:ascii="Times New Roman"/>
          <w:b w:val="false"/>
          <w:i w:val="false"/>
          <w:color w:val="000000"/>
          <w:sz w:val="28"/>
        </w:rPr>
        <w:t>
      33. Ақшалай жәрдемақы мөлшері тиісті қаржы жылына арналған республикалық бюджет туралы Заңға сәйкес айқындалады.</w:t>
      </w:r>
    </w:p>
    <w:bookmarkEnd w:id="39"/>
    <w:bookmarkStart w:name="z48" w:id="40"/>
    <w:p>
      <w:pPr>
        <w:spacing w:after="0"/>
        <w:ind w:left="0"/>
        <w:jc w:val="both"/>
      </w:pPr>
      <w:r>
        <w:rPr>
          <w:rFonts w:ascii="Times New Roman"/>
          <w:b w:val="false"/>
          <w:i w:val="false"/>
          <w:color w:val="000000"/>
          <w:sz w:val="28"/>
        </w:rPr>
        <w:t>
      34. Ақшалай жәрдемақы төлеу әр қызметкерге туыстық қатынастарына және бірге тұруына қарамастан жүргізіледі (яғни күйеуіне, әйеліне, балаларына, егер олар қызметкерлер болса).</w:t>
      </w:r>
    </w:p>
    <w:bookmarkEnd w:id="40"/>
    <w:bookmarkStart w:name="z49" w:id="41"/>
    <w:p>
      <w:pPr>
        <w:spacing w:after="0"/>
        <w:ind w:left="0"/>
        <w:jc w:val="both"/>
      </w:pPr>
      <w:r>
        <w:rPr>
          <w:rFonts w:ascii="Times New Roman"/>
          <w:b w:val="false"/>
          <w:i w:val="false"/>
          <w:color w:val="000000"/>
          <w:sz w:val="28"/>
        </w:rPr>
        <w:t>
      35. Қазақстан Республикасы Президентінің Әкімшілігіне, Қазақстан Республикасы Парламенті Палаталарының аппараттарына, Қазақстан Республикасы Премьер-Министрінің Кеңсесіне, өзге де мемлекеттік органдар мен халықаралық ұйымдарға прокуратура органдарының кадрларында қалдырыла отырып іссапарға жіберілген қызметкерлерге ақшалай жәрдемақыны олар іссапарға жіберілгенге дейін штатында болған органдар төлейді.</w:t>
      </w:r>
    </w:p>
    <w:bookmarkEnd w:id="41"/>
    <w:bookmarkStart w:name="z50" w:id="42"/>
    <w:p>
      <w:pPr>
        <w:spacing w:after="0"/>
        <w:ind w:left="0"/>
        <w:jc w:val="left"/>
      </w:pPr>
      <w:r>
        <w:rPr>
          <w:rFonts w:ascii="Times New Roman"/>
          <w:b/>
          <w:i w:val="false"/>
          <w:color w:val="000000"/>
        </w:rPr>
        <w:t xml:space="preserve"> 9-тарау. Прокуратура органдарынан шығарылған кезде жүргізілетін төлемдер</w:t>
      </w:r>
    </w:p>
    <w:bookmarkEnd w:id="42"/>
    <w:bookmarkStart w:name="z51" w:id="43"/>
    <w:p>
      <w:pPr>
        <w:spacing w:after="0"/>
        <w:ind w:left="0"/>
        <w:jc w:val="both"/>
      </w:pPr>
      <w:r>
        <w:rPr>
          <w:rFonts w:ascii="Times New Roman"/>
          <w:b w:val="false"/>
          <w:i w:val="false"/>
          <w:color w:val="000000"/>
          <w:sz w:val="28"/>
        </w:rPr>
        <w:t>
      36. Прокуратура органдарынан шығарылған қызметкерлерге:</w:t>
      </w:r>
    </w:p>
    <w:bookmarkEnd w:id="43"/>
    <w:p>
      <w:pPr>
        <w:spacing w:after="0"/>
        <w:ind w:left="0"/>
        <w:jc w:val="both"/>
      </w:pPr>
      <w:r>
        <w:rPr>
          <w:rFonts w:ascii="Times New Roman"/>
          <w:b w:val="false"/>
          <w:i w:val="false"/>
          <w:color w:val="000000"/>
          <w:sz w:val="28"/>
        </w:rPr>
        <w:t>
      1) жұмыстан шығарылған күнге лауазымды атқарғандарға – жұмыстан шығару туралы бұйрықта көрсетілген шығарылған күннің алдындағы күн немесе егер шығарылған күні көрсетілмесе, жұмыстан шығару туралы бұйрыққа қол қойылған күн бойынша ақшалай ризықты төлем;</w:t>
      </w:r>
    </w:p>
    <w:p>
      <w:pPr>
        <w:spacing w:after="0"/>
        <w:ind w:left="0"/>
        <w:jc w:val="both"/>
      </w:pPr>
      <w:r>
        <w:rPr>
          <w:rFonts w:ascii="Times New Roman"/>
          <w:b w:val="false"/>
          <w:i w:val="false"/>
          <w:color w:val="000000"/>
          <w:sz w:val="28"/>
        </w:rPr>
        <w:t>
      2) жұмыстан шығарылған күнге прокуратура органдарының қарамағында тұрғандарға - қарамағында болған күн бойынша ақшалай қаражатты төлем жүргізіледі.</w:t>
      </w:r>
    </w:p>
    <w:bookmarkStart w:name="z52" w:id="44"/>
    <w:p>
      <w:pPr>
        <w:spacing w:after="0"/>
        <w:ind w:left="0"/>
        <w:jc w:val="both"/>
      </w:pPr>
      <w:r>
        <w:rPr>
          <w:rFonts w:ascii="Times New Roman"/>
          <w:b w:val="false"/>
          <w:i w:val="false"/>
          <w:color w:val="000000"/>
          <w:sz w:val="28"/>
        </w:rPr>
        <w:t>
      37. Төлемдерді прокуратура органы басшысының бұйрығы негізінде қызметкердің соңғы қызмет орны бойынша прокуратура органдарының қаржы бөлімшесі жүзеге асырады.</w:t>
      </w:r>
    </w:p>
    <w:bookmarkEnd w:id="44"/>
    <w:bookmarkStart w:name="z53" w:id="45"/>
    <w:p>
      <w:pPr>
        <w:spacing w:after="0"/>
        <w:ind w:left="0"/>
        <w:jc w:val="both"/>
      </w:pPr>
      <w:r>
        <w:rPr>
          <w:rFonts w:ascii="Times New Roman"/>
          <w:b w:val="false"/>
          <w:i w:val="false"/>
          <w:color w:val="000000"/>
          <w:sz w:val="28"/>
        </w:rPr>
        <w:t>
      38. Прокуратура органдарынан шығарылатын қызметкерлерге жұмыстан шығарылған жылы пайдаланылмаған жыл сайынғы ақылы еңбек демалысы үшін ақшалай жәрдемақы осы жылы қызмет еткен уақытқа барабар, бірақ күнтізбелік қырық күннен аспайтын мерзімге төленеді.</w:t>
      </w:r>
    </w:p>
    <w:bookmarkEnd w:id="45"/>
    <w:p>
      <w:pPr>
        <w:spacing w:after="0"/>
        <w:ind w:left="0"/>
        <w:jc w:val="both"/>
      </w:pPr>
      <w:r>
        <w:rPr>
          <w:rFonts w:ascii="Times New Roman"/>
          <w:b w:val="false"/>
          <w:i w:val="false"/>
          <w:color w:val="000000"/>
          <w:sz w:val="28"/>
        </w:rPr>
        <w:t>
      Пайдаланылмаған демалыс күндері үшін ақшалай жәрдемақы толық ай үшін тиесілі ақшалай қаражат сомасын жұмыстан шығарылған жылдағы күнтізбелік күндердің орташа айлық санына бөлу жолымен айқындалатын күнтізбелік күн үшін төлем мөлшеріне негізделе отырып есептеледі.</w:t>
      </w:r>
    </w:p>
    <w:bookmarkStart w:name="z54" w:id="46"/>
    <w:p>
      <w:pPr>
        <w:spacing w:after="0"/>
        <w:ind w:left="0"/>
        <w:jc w:val="left"/>
      </w:pPr>
      <w:r>
        <w:rPr>
          <w:rFonts w:ascii="Times New Roman"/>
          <w:b/>
          <w:i w:val="false"/>
          <w:color w:val="000000"/>
        </w:rPr>
        <w:t xml:space="preserve"> 10-тарау. Магистранттарға, докторанттарға, прокуратура органдарына қызметке кіретін және Қазақстан Республикасы Бас прокуратурасы жанындағы Құқық қорғау органдары академиясында бастапқы кәсіптік даярлықтан өтетін адамдарға төленетін төлемдер</w:t>
      </w:r>
    </w:p>
    <w:bookmarkEnd w:id="46"/>
    <w:bookmarkStart w:name="z55" w:id="47"/>
    <w:p>
      <w:pPr>
        <w:spacing w:after="0"/>
        <w:ind w:left="0"/>
        <w:jc w:val="both"/>
      </w:pPr>
      <w:r>
        <w:rPr>
          <w:rFonts w:ascii="Times New Roman"/>
          <w:b w:val="false"/>
          <w:i w:val="false"/>
          <w:color w:val="000000"/>
          <w:sz w:val="28"/>
        </w:rPr>
        <w:t>
      39. Қазақстан Республикасы Бас прокуратурасының жанындағы Құқық қорғау органдары академиясының магистратурасына және докторантурасына қабылданған қызметкерлерге оқу уақытына оқуға жіберілгенге дейін атқаратын соңғы (уақытша орындалмайтын) штаттық лауазым бойынша лауазымдық жалақысының жетпіс пайызы мөлшерінде лауазымдық айлықақы, сондай-ақ сыныптық шені мен арнаулы атағы үшін қосымша ақы белгіленеді.</w:t>
      </w:r>
    </w:p>
    <w:bookmarkEnd w:id="47"/>
    <w:bookmarkStart w:name="z56" w:id="48"/>
    <w:p>
      <w:pPr>
        <w:spacing w:after="0"/>
        <w:ind w:left="0"/>
        <w:jc w:val="both"/>
      </w:pPr>
      <w:r>
        <w:rPr>
          <w:rFonts w:ascii="Times New Roman"/>
          <w:b w:val="false"/>
          <w:i w:val="false"/>
          <w:color w:val="000000"/>
          <w:sz w:val="28"/>
        </w:rPr>
        <w:t>
      40. Прокуратура органдарына қызметке кіретін және Қазақстан Республикасы Бас прокуратурасы жанындағы Құқық қорғау органдары академиясында бастапқы кәсіптік даярлықтан өтетін адамдарға (бұдан әрі –тыңдаушылар) қабылданған күннен бастап шәкіртақы төленеді, оның мөлшерін Қазақстан Республикасының Үкіметі айқындайды.</w:t>
      </w:r>
    </w:p>
    <w:bookmarkEnd w:id="48"/>
    <w:bookmarkStart w:name="z57" w:id="49"/>
    <w:p>
      <w:pPr>
        <w:spacing w:after="0"/>
        <w:ind w:left="0"/>
        <w:jc w:val="left"/>
      </w:pPr>
      <w:r>
        <w:rPr>
          <w:rFonts w:ascii="Times New Roman"/>
          <w:b/>
          <w:i w:val="false"/>
          <w:color w:val="000000"/>
        </w:rPr>
        <w:t xml:space="preserve"> 11-тарау. Ақшалай аттестаттар</w:t>
      </w:r>
    </w:p>
    <w:bookmarkEnd w:id="49"/>
    <w:p>
      <w:pPr>
        <w:spacing w:after="0"/>
        <w:ind w:left="0"/>
        <w:jc w:val="left"/>
      </w:pPr>
    </w:p>
    <w:p>
      <w:pPr>
        <w:spacing w:after="0"/>
        <w:ind w:left="0"/>
        <w:jc w:val="both"/>
      </w:pPr>
      <w:r>
        <w:rPr>
          <w:rFonts w:ascii="Times New Roman"/>
          <w:b w:val="false"/>
          <w:i w:val="false"/>
          <w:color w:val="000000"/>
          <w:sz w:val="28"/>
        </w:rPr>
        <w:t xml:space="preserve">
      41. Ауыстырулар, ауысулар, сондай-ақ жұмыстан шығару кезінде қызметкерге осы Қағидалардың </w:t>
      </w:r>
      <w:r>
        <w:rPr>
          <w:rFonts w:ascii="Times New Roman"/>
          <w:b w:val="false"/>
          <w:i w:val="false"/>
          <w:color w:val="000000"/>
          <w:sz w:val="28"/>
        </w:rPr>
        <w:t>қосымшасына</w:t>
      </w:r>
      <w:r>
        <w:rPr>
          <w:rFonts w:ascii="Times New Roman"/>
          <w:b w:val="false"/>
          <w:i w:val="false"/>
          <w:color w:val="000000"/>
          <w:sz w:val="28"/>
        </w:rPr>
        <w:t xml:space="preserve"> сәйкес нысан бойынша ақшалай аттестат беріледі.</w:t>
      </w:r>
    </w:p>
    <w:bookmarkStart w:name="z59" w:id="50"/>
    <w:p>
      <w:pPr>
        <w:spacing w:after="0"/>
        <w:ind w:left="0"/>
        <w:jc w:val="both"/>
      </w:pPr>
      <w:r>
        <w:rPr>
          <w:rFonts w:ascii="Times New Roman"/>
          <w:b w:val="false"/>
          <w:i w:val="false"/>
          <w:color w:val="000000"/>
          <w:sz w:val="28"/>
        </w:rPr>
        <w:t>
      42. Қызметкерлерге ақшалай аттестат оларға кету парағы ұсынылғаннан кейін беріледі.</w:t>
      </w:r>
    </w:p>
    <w:bookmarkEnd w:id="50"/>
    <w:bookmarkStart w:name="z60" w:id="51"/>
    <w:p>
      <w:pPr>
        <w:spacing w:after="0"/>
        <w:ind w:left="0"/>
        <w:jc w:val="both"/>
      </w:pPr>
      <w:r>
        <w:rPr>
          <w:rFonts w:ascii="Times New Roman"/>
          <w:b w:val="false"/>
          <w:i w:val="false"/>
          <w:color w:val="000000"/>
          <w:sz w:val="28"/>
        </w:rPr>
        <w:t>
      43. Кету кезінде ақшалай аттестат қызметкердің ақшалай ризықты төлеу және заңнамада көзделген өзге де төлемдер бойынша берешегі себебінен берілмеген жағдайларда, сондай-ақ кету парағы ұсынылмаған жағдайда прокуратура органдарының қаржы бөлімшесі бұл аттестатты қызметкер берешекті өтегеннен және кету парағын бергеннен кейін кеткен адамның жаңа қызмет орны бойынша жібереді.</w:t>
      </w:r>
    </w:p>
    <w:bookmarkEnd w:id="51"/>
    <w:bookmarkStart w:name="z61" w:id="52"/>
    <w:p>
      <w:pPr>
        <w:spacing w:after="0"/>
        <w:ind w:left="0"/>
        <w:jc w:val="both"/>
      </w:pPr>
      <w:r>
        <w:rPr>
          <w:rFonts w:ascii="Times New Roman"/>
          <w:b w:val="false"/>
          <w:i w:val="false"/>
          <w:color w:val="000000"/>
          <w:sz w:val="28"/>
        </w:rPr>
        <w:t>
      44. Жаңа қызмет орнына келген қызметкерлерге ақшалай ризық бұрынғы қызмет орны бойынша берілген ақшалай аттестатта көрсетілген деректерді ескере отырып, тағайындау туралы бұйрық негізінде төленеді.</w:t>
      </w:r>
    </w:p>
    <w:bookmarkEnd w:id="52"/>
    <w:bookmarkStart w:name="z62" w:id="53"/>
    <w:p>
      <w:pPr>
        <w:spacing w:after="0"/>
        <w:ind w:left="0"/>
        <w:jc w:val="left"/>
      </w:pPr>
      <w:r>
        <w:rPr>
          <w:rFonts w:ascii="Times New Roman"/>
          <w:b/>
          <w:i w:val="false"/>
          <w:color w:val="000000"/>
        </w:rPr>
        <w:t xml:space="preserve"> 12-тарау. Осы Қағидалардың қолданылу саласы</w:t>
      </w:r>
    </w:p>
    <w:bookmarkEnd w:id="53"/>
    <w:bookmarkStart w:name="z63" w:id="54"/>
    <w:p>
      <w:pPr>
        <w:spacing w:after="0"/>
        <w:ind w:left="0"/>
        <w:jc w:val="both"/>
      </w:pPr>
      <w:r>
        <w:rPr>
          <w:rFonts w:ascii="Times New Roman"/>
          <w:b w:val="false"/>
          <w:i w:val="false"/>
          <w:color w:val="000000"/>
          <w:sz w:val="28"/>
        </w:rPr>
        <w:t>
      45. Прокуратура органдарының қызметкерлеріне ақшалай ризықты, жәрдемақыларды және өзге де төлемдерді төлеу мәселелері бойынша туындайтын даулар Қазақстан Республикасының әкімшілік рәсімдер туралы заңнамасында және Қазақстан Республикасының азаматтық заңнамасында белгіленген тәртіппен қаралады.</w:t>
      </w:r>
    </w:p>
    <w:bookmarkEnd w:id="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прокуратура органдары жүйесінің</w:t>
            </w:r>
            <w:r>
              <w:br/>
            </w:r>
            <w:r>
              <w:rPr>
                <w:rFonts w:ascii="Times New Roman"/>
                <w:b w:val="false"/>
                <w:i w:val="false"/>
                <w:color w:val="000000"/>
                <w:sz w:val="20"/>
              </w:rPr>
              <w:t>қызметкерлеріне ақшалай ризықты,</w:t>
            </w:r>
            <w:r>
              <w:br/>
            </w:r>
            <w:r>
              <w:rPr>
                <w:rFonts w:ascii="Times New Roman"/>
                <w:b w:val="false"/>
                <w:i w:val="false"/>
                <w:color w:val="000000"/>
                <w:sz w:val="20"/>
              </w:rPr>
              <w:t>жәрдемақылар мен басқа да</w:t>
            </w:r>
            <w:r>
              <w:br/>
            </w:r>
            <w:r>
              <w:rPr>
                <w:rFonts w:ascii="Times New Roman"/>
                <w:b w:val="false"/>
                <w:i w:val="false"/>
                <w:color w:val="000000"/>
                <w:sz w:val="20"/>
              </w:rPr>
              <w:t>төлемдерді төлеу қағидаларына</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Нысан</w:t>
      </w:r>
    </w:p>
    <w:bookmarkStart w:name="z65" w:id="55"/>
    <w:p>
      <w:pPr>
        <w:spacing w:after="0"/>
        <w:ind w:left="0"/>
        <w:jc w:val="left"/>
      </w:pPr>
      <w:r>
        <w:rPr>
          <w:rFonts w:ascii="Times New Roman"/>
          <w:b/>
          <w:i w:val="false"/>
          <w:color w:val="000000"/>
        </w:rPr>
        <w:t xml:space="preserve"> № АҚШАЛАЙ АТТЕСТАТ</w:t>
      </w:r>
    </w:p>
    <w:bookmarkEnd w:id="55"/>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(аттестатты берген органның атауы)</w:t>
      </w:r>
    </w:p>
    <w:p>
      <w:pPr>
        <w:spacing w:after="0"/>
        <w:ind w:left="0"/>
        <w:jc w:val="both"/>
      </w:pPr>
      <w:r>
        <w:rPr>
          <w:rFonts w:ascii="Times New Roman"/>
          <w:b w:val="false"/>
          <w:i w:val="false"/>
          <w:color w:val="000000"/>
          <w:sz w:val="28"/>
        </w:rPr>
        <w:t>
      төмендегілерді куәландырады:</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xml:space="preserve">
                            (әскери немесе арнаулы атағы, лауазымы, </w:t>
      </w:r>
    </w:p>
    <w:p>
      <w:pPr>
        <w:spacing w:after="0"/>
        <w:ind w:left="0"/>
        <w:jc w:val="both"/>
      </w:pPr>
      <w:r>
        <w:rPr>
          <w:rFonts w:ascii="Times New Roman"/>
          <w:b w:val="false"/>
          <w:i w:val="false"/>
          <w:color w:val="000000"/>
          <w:sz w:val="28"/>
        </w:rPr>
        <w:t>
                    тегі, аты, әкесінің аты (болған кезде), жеке нөмірі)</w:t>
      </w:r>
    </w:p>
    <w:p>
      <w:pPr>
        <w:spacing w:after="0"/>
        <w:ind w:left="0"/>
        <w:jc w:val="both"/>
      </w:pPr>
      <w:r>
        <w:rPr>
          <w:rFonts w:ascii="Times New Roman"/>
          <w:b w:val="false"/>
          <w:i w:val="false"/>
          <w:color w:val="000000"/>
          <w:sz w:val="28"/>
        </w:rPr>
        <w:t xml:space="preserve">
      ___________________________________________________________ </w:t>
      </w:r>
    </w:p>
    <w:p>
      <w:pPr>
        <w:spacing w:after="0"/>
        <w:ind w:left="0"/>
        <w:jc w:val="both"/>
      </w:pPr>
      <w:r>
        <w:rPr>
          <w:rFonts w:ascii="Times New Roman"/>
          <w:b w:val="false"/>
          <w:i w:val="false"/>
          <w:color w:val="000000"/>
          <w:sz w:val="28"/>
        </w:rPr>
        <w:t xml:space="preserve">
      1. Лауазымдық жалақысы айына____________________________теңге. </w:t>
      </w:r>
    </w:p>
    <w:p>
      <w:pPr>
        <w:spacing w:after="0"/>
        <w:ind w:left="0"/>
        <w:jc w:val="both"/>
      </w:pPr>
      <w:r>
        <w:rPr>
          <w:rFonts w:ascii="Times New Roman"/>
          <w:b w:val="false"/>
          <w:i w:val="false"/>
          <w:color w:val="000000"/>
          <w:sz w:val="28"/>
        </w:rPr>
        <w:t xml:space="preserve">
      2. Сыныптық шен (арнаулы атағы) үшін қосымша ақы айына _теңге. </w:t>
      </w:r>
    </w:p>
    <w:p>
      <w:pPr>
        <w:spacing w:after="0"/>
        <w:ind w:left="0"/>
        <w:jc w:val="both"/>
      </w:pPr>
      <w:r>
        <w:rPr>
          <w:rFonts w:ascii="Times New Roman"/>
          <w:b w:val="false"/>
          <w:i w:val="false"/>
          <w:color w:val="000000"/>
          <w:sz w:val="28"/>
        </w:rPr>
        <w:t xml:space="preserve">
      3. Сыныптық біліктілік үшін үстемеақы айына ____________ теңге. </w:t>
      </w:r>
    </w:p>
    <w:p>
      <w:pPr>
        <w:spacing w:after="0"/>
        <w:ind w:left="0"/>
        <w:jc w:val="both"/>
      </w:pPr>
      <w:r>
        <w:rPr>
          <w:rFonts w:ascii="Times New Roman"/>
          <w:b w:val="false"/>
          <w:i w:val="false"/>
          <w:color w:val="000000"/>
          <w:sz w:val="28"/>
        </w:rPr>
        <w:t xml:space="preserve">
      4. Құпиялылық үшін үстемеақы айына___________ теңге. </w:t>
      </w:r>
    </w:p>
    <w:p>
      <w:pPr>
        <w:spacing w:after="0"/>
        <w:ind w:left="0"/>
        <w:jc w:val="both"/>
      </w:pPr>
      <w:r>
        <w:rPr>
          <w:rFonts w:ascii="Times New Roman"/>
          <w:b w:val="false"/>
          <w:i w:val="false"/>
          <w:color w:val="000000"/>
          <w:sz w:val="28"/>
        </w:rPr>
        <w:t xml:space="preserve">
      5. Шифрлау жұмысы үшін үстемеақы айына_____________теңге. </w:t>
      </w:r>
    </w:p>
    <w:p>
      <w:pPr>
        <w:spacing w:after="0"/>
        <w:ind w:left="0"/>
        <w:jc w:val="both"/>
      </w:pPr>
      <w:r>
        <w:rPr>
          <w:rFonts w:ascii="Times New Roman"/>
          <w:b w:val="false"/>
          <w:i w:val="false"/>
          <w:color w:val="000000"/>
          <w:sz w:val="28"/>
        </w:rPr>
        <w:t>
      6. Тұрғын үйді ұстауға, коммуналдық қызметтерге ақы төлеуге ақшалай</w:t>
      </w:r>
    </w:p>
    <w:p>
      <w:pPr>
        <w:spacing w:after="0"/>
        <w:ind w:left="0"/>
        <w:jc w:val="both"/>
      </w:pPr>
      <w:r>
        <w:rPr>
          <w:rFonts w:ascii="Times New Roman"/>
          <w:b w:val="false"/>
          <w:i w:val="false"/>
          <w:color w:val="000000"/>
          <w:sz w:val="28"/>
        </w:rPr>
        <w:t xml:space="preserve">
      жәрдемақы айына ______________ теңге. </w:t>
      </w:r>
    </w:p>
    <w:p>
      <w:pPr>
        <w:spacing w:after="0"/>
        <w:ind w:left="0"/>
        <w:jc w:val="both"/>
      </w:pPr>
      <w:r>
        <w:rPr>
          <w:rFonts w:ascii="Times New Roman"/>
          <w:b w:val="false"/>
          <w:i w:val="false"/>
          <w:color w:val="000000"/>
          <w:sz w:val="28"/>
        </w:rPr>
        <w:t>
      7. Лауазымдық жалақысын есептеу үшін еңбек сіңірген жылы на</w:t>
      </w:r>
    </w:p>
    <w:p>
      <w:pPr>
        <w:spacing w:after="0"/>
        <w:ind w:left="0"/>
        <w:jc w:val="both"/>
      </w:pPr>
      <w:r>
        <w:rPr>
          <w:rFonts w:ascii="Times New Roman"/>
          <w:b w:val="false"/>
          <w:i w:val="false"/>
          <w:color w:val="000000"/>
          <w:sz w:val="28"/>
        </w:rPr>
        <w:t>
      20____ жылғы ____________ жай-күй бойынша</w:t>
      </w:r>
    </w:p>
    <w:p>
      <w:pPr>
        <w:spacing w:after="0"/>
        <w:ind w:left="0"/>
        <w:jc w:val="both"/>
      </w:pPr>
      <w:r>
        <w:rPr>
          <w:rFonts w:ascii="Times New Roman"/>
          <w:b w:val="false"/>
          <w:i w:val="false"/>
          <w:color w:val="000000"/>
          <w:sz w:val="28"/>
        </w:rPr>
        <w:t xml:space="preserve">
      _______жыл______ай______ күн деп белгіленді. </w:t>
      </w:r>
    </w:p>
    <w:p>
      <w:pPr>
        <w:spacing w:after="0"/>
        <w:ind w:left="0"/>
        <w:jc w:val="both"/>
      </w:pPr>
      <w:r>
        <w:rPr>
          <w:rFonts w:ascii="Times New Roman"/>
          <w:b w:val="false"/>
          <w:i w:val="false"/>
          <w:color w:val="000000"/>
          <w:sz w:val="28"/>
        </w:rPr>
        <w:t xml:space="preserve">
      Мынадай ақшалай ризық түрлерімен қанағаттандырылды: </w:t>
      </w:r>
    </w:p>
    <w:p>
      <w:pPr>
        <w:spacing w:after="0"/>
        <w:ind w:left="0"/>
        <w:jc w:val="both"/>
      </w:pPr>
      <w:r>
        <w:rPr>
          <w:rFonts w:ascii="Times New Roman"/>
          <w:b w:val="false"/>
          <w:i w:val="false"/>
          <w:color w:val="000000"/>
          <w:sz w:val="28"/>
        </w:rPr>
        <w:t xml:space="preserve">
      8. Лауазымдық жалақы __________________________________. </w:t>
      </w:r>
    </w:p>
    <w:p>
      <w:pPr>
        <w:spacing w:after="0"/>
        <w:ind w:left="0"/>
        <w:jc w:val="both"/>
      </w:pPr>
      <w:r>
        <w:rPr>
          <w:rFonts w:ascii="Times New Roman"/>
          <w:b w:val="false"/>
          <w:i w:val="false"/>
          <w:color w:val="000000"/>
          <w:sz w:val="28"/>
        </w:rPr>
        <w:t xml:space="preserve">
      9. Сыныптық шен (арнаулыатақ) үшін қосымша ақы ______________. </w:t>
      </w:r>
    </w:p>
    <w:p>
      <w:pPr>
        <w:spacing w:after="0"/>
        <w:ind w:left="0"/>
        <w:jc w:val="both"/>
      </w:pPr>
      <w:r>
        <w:rPr>
          <w:rFonts w:ascii="Times New Roman"/>
          <w:b w:val="false"/>
          <w:i w:val="false"/>
          <w:color w:val="000000"/>
          <w:sz w:val="28"/>
        </w:rPr>
        <w:t xml:space="preserve">
      10. Сыныптық біліктілік үшін үстемеақы ___________________. </w:t>
      </w:r>
    </w:p>
    <w:p>
      <w:pPr>
        <w:spacing w:after="0"/>
        <w:ind w:left="0"/>
        <w:jc w:val="both"/>
      </w:pPr>
      <w:r>
        <w:rPr>
          <w:rFonts w:ascii="Times New Roman"/>
          <w:b w:val="false"/>
          <w:i w:val="false"/>
          <w:color w:val="000000"/>
          <w:sz w:val="28"/>
        </w:rPr>
        <w:t xml:space="preserve">
      11. Құпиялылық үшін үстемеақы______________________________. </w:t>
      </w:r>
    </w:p>
    <w:p>
      <w:pPr>
        <w:spacing w:after="0"/>
        <w:ind w:left="0"/>
        <w:jc w:val="both"/>
      </w:pPr>
      <w:r>
        <w:rPr>
          <w:rFonts w:ascii="Times New Roman"/>
          <w:b w:val="false"/>
          <w:i w:val="false"/>
          <w:color w:val="000000"/>
          <w:sz w:val="28"/>
        </w:rPr>
        <w:t xml:space="preserve">
      12. Шифрлау жұмысы үшін үстемеақы _____________________. </w:t>
      </w:r>
    </w:p>
    <w:p>
      <w:pPr>
        <w:spacing w:after="0"/>
        <w:ind w:left="0"/>
        <w:jc w:val="both"/>
      </w:pPr>
      <w:r>
        <w:rPr>
          <w:rFonts w:ascii="Times New Roman"/>
          <w:b w:val="false"/>
          <w:i w:val="false"/>
          <w:color w:val="000000"/>
          <w:sz w:val="28"/>
        </w:rPr>
        <w:t>
      13. Тұрғын үйді ұстауға, коммуналдық қызметтерге ақы төлеуге ақшалай</w:t>
      </w:r>
    </w:p>
    <w:p>
      <w:pPr>
        <w:spacing w:after="0"/>
        <w:ind w:left="0"/>
        <w:jc w:val="both"/>
      </w:pPr>
      <w:r>
        <w:rPr>
          <w:rFonts w:ascii="Times New Roman"/>
          <w:b w:val="false"/>
          <w:i w:val="false"/>
          <w:color w:val="000000"/>
          <w:sz w:val="28"/>
        </w:rPr>
        <w:t xml:space="preserve">
      жәрдемақы ________________________________. </w:t>
      </w:r>
    </w:p>
    <w:p>
      <w:pPr>
        <w:spacing w:after="0"/>
        <w:ind w:left="0"/>
        <w:jc w:val="both"/>
      </w:pPr>
      <w:r>
        <w:rPr>
          <w:rFonts w:ascii="Times New Roman"/>
          <w:b w:val="false"/>
          <w:i w:val="false"/>
          <w:color w:val="000000"/>
          <w:sz w:val="28"/>
        </w:rPr>
        <w:t xml:space="preserve">
      14. Алименттер, кімге:_______________________________________ </w:t>
      </w:r>
    </w:p>
    <w:p>
      <w:pPr>
        <w:spacing w:after="0"/>
        <w:ind w:left="0"/>
        <w:jc w:val="both"/>
      </w:pPr>
      <w:r>
        <w:rPr>
          <w:rFonts w:ascii="Times New Roman"/>
          <w:b w:val="false"/>
          <w:i w:val="false"/>
          <w:color w:val="000000"/>
          <w:sz w:val="28"/>
        </w:rPr>
        <w:t xml:space="preserve">
      мөлшері________________________________________________. </w:t>
      </w:r>
    </w:p>
    <w:p>
      <w:pPr>
        <w:spacing w:after="0"/>
        <w:ind w:left="0"/>
        <w:jc w:val="both"/>
      </w:pPr>
      <w:r>
        <w:rPr>
          <w:rFonts w:ascii="Times New Roman"/>
          <w:b w:val="false"/>
          <w:i w:val="false"/>
          <w:color w:val="000000"/>
          <w:sz w:val="28"/>
        </w:rPr>
        <w:t xml:space="preserve">
      15. Демалыс 20 ___ жылға____________________________________. </w:t>
      </w:r>
    </w:p>
    <w:p>
      <w:pPr>
        <w:spacing w:after="0"/>
        <w:ind w:left="0"/>
        <w:jc w:val="both"/>
      </w:pPr>
      <w:r>
        <w:rPr>
          <w:rFonts w:ascii="Times New Roman"/>
          <w:b w:val="false"/>
          <w:i w:val="false"/>
          <w:color w:val="000000"/>
          <w:sz w:val="28"/>
        </w:rPr>
        <w:t xml:space="preserve">
                                                     (пайдаланған-пайдаланбағанын көрсету) </w:t>
      </w:r>
    </w:p>
    <w:p>
      <w:pPr>
        <w:spacing w:after="0"/>
        <w:ind w:left="0"/>
        <w:jc w:val="both"/>
      </w:pPr>
      <w:r>
        <w:rPr>
          <w:rFonts w:ascii="Times New Roman"/>
          <w:b w:val="false"/>
          <w:i w:val="false"/>
          <w:color w:val="000000"/>
          <w:sz w:val="28"/>
        </w:rPr>
        <w:t xml:space="preserve">
      16. Сауықтыру жәрдемақысы ________________________________  </w:t>
      </w:r>
    </w:p>
    <w:p>
      <w:pPr>
        <w:spacing w:after="0"/>
        <w:ind w:left="0"/>
        <w:jc w:val="both"/>
      </w:pPr>
      <w:r>
        <w:rPr>
          <w:rFonts w:ascii="Times New Roman"/>
          <w:b w:val="false"/>
          <w:i w:val="false"/>
          <w:color w:val="000000"/>
          <w:sz w:val="28"/>
        </w:rPr>
        <w:t>
                                                              (төленген-төленбегенін көрсету)</w:t>
      </w:r>
    </w:p>
    <w:p>
      <w:pPr>
        <w:spacing w:after="0"/>
        <w:ind w:left="0"/>
        <w:jc w:val="both"/>
      </w:pPr>
      <w:r>
        <w:rPr>
          <w:rFonts w:ascii="Times New Roman"/>
          <w:b w:val="false"/>
          <w:i w:val="false"/>
          <w:color w:val="000000"/>
          <w:sz w:val="28"/>
        </w:rPr>
        <w:t xml:space="preserve">
      Берешегі бар______________________________________ </w:t>
      </w:r>
    </w:p>
    <w:p>
      <w:pPr>
        <w:spacing w:after="0"/>
        <w:ind w:left="0"/>
        <w:jc w:val="both"/>
      </w:pPr>
      <w:r>
        <w:rPr>
          <w:rFonts w:ascii="Times New Roman"/>
          <w:b w:val="false"/>
          <w:i w:val="false"/>
          <w:color w:val="000000"/>
          <w:sz w:val="28"/>
        </w:rPr>
        <w:t xml:space="preserve">
                                             (берешек түрін көрсету) </w:t>
      </w:r>
    </w:p>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xml:space="preserve">
      ______20___жылдан бастап. ______________ қарамағында. </w:t>
      </w:r>
    </w:p>
    <w:p>
      <w:pPr>
        <w:spacing w:after="0"/>
        <w:ind w:left="0"/>
        <w:jc w:val="both"/>
      </w:pPr>
      <w:r>
        <w:rPr>
          <w:rFonts w:ascii="Times New Roman"/>
          <w:b w:val="false"/>
          <w:i w:val="false"/>
          <w:color w:val="000000"/>
          <w:sz w:val="28"/>
        </w:rPr>
        <w:t xml:space="preserve">
      Қызметкердің ЖСН _______________________________________ </w:t>
      </w:r>
    </w:p>
    <w:p>
      <w:pPr>
        <w:spacing w:after="0"/>
        <w:ind w:left="0"/>
        <w:jc w:val="both"/>
      </w:pPr>
      <w:r>
        <w:rPr>
          <w:rFonts w:ascii="Times New Roman"/>
          <w:b w:val="false"/>
          <w:i w:val="false"/>
          <w:color w:val="000000"/>
          <w:sz w:val="28"/>
        </w:rPr>
        <w:t xml:space="preserve">
      Қызметкердің ағымдағы шоты_______________________________ </w:t>
      </w:r>
    </w:p>
    <w:p>
      <w:pPr>
        <w:spacing w:after="0"/>
        <w:ind w:left="0"/>
        <w:jc w:val="both"/>
      </w:pPr>
      <w:r>
        <w:rPr>
          <w:rFonts w:ascii="Times New Roman"/>
          <w:b w:val="false"/>
          <w:i w:val="false"/>
          <w:color w:val="000000"/>
          <w:sz w:val="28"/>
        </w:rPr>
        <w:t xml:space="preserve">
      (Шот №, банктің атауы) </w:t>
      </w:r>
    </w:p>
    <w:p>
      <w:pPr>
        <w:spacing w:after="0"/>
        <w:ind w:left="0"/>
        <w:jc w:val="both"/>
      </w:pPr>
      <w:r>
        <w:rPr>
          <w:rFonts w:ascii="Times New Roman"/>
          <w:b w:val="false"/>
          <w:i w:val="false"/>
          <w:color w:val="000000"/>
          <w:sz w:val="28"/>
        </w:rPr>
        <w:t xml:space="preserve">
      _______________________________________________________ </w:t>
      </w:r>
    </w:p>
    <w:p>
      <w:pPr>
        <w:spacing w:after="0"/>
        <w:ind w:left="0"/>
        <w:jc w:val="both"/>
      </w:pPr>
      <w:r>
        <w:rPr>
          <w:rFonts w:ascii="Times New Roman"/>
          <w:b w:val="false"/>
          <w:i w:val="false"/>
          <w:color w:val="000000"/>
          <w:sz w:val="28"/>
        </w:rPr>
        <w:t>
      Аттестат байланысты берілді</w:t>
      </w:r>
    </w:p>
    <w:p>
      <w:pPr>
        <w:spacing w:after="0"/>
        <w:ind w:left="0"/>
        <w:jc w:val="both"/>
      </w:pPr>
      <w:r>
        <w:rPr>
          <w:rFonts w:ascii="Times New Roman"/>
          <w:b w:val="false"/>
          <w:i w:val="false"/>
          <w:color w:val="000000"/>
          <w:sz w:val="28"/>
        </w:rPr>
        <w:t xml:space="preserve">
      (қызметі бойынша ауысу, жұмыстан шыгу және т.б.) </w:t>
      </w:r>
    </w:p>
    <w:p>
      <w:pPr>
        <w:spacing w:after="0"/>
        <w:ind w:left="0"/>
        <w:jc w:val="both"/>
      </w:pPr>
      <w:r>
        <w:rPr>
          <w:rFonts w:ascii="Times New Roman"/>
          <w:b w:val="false"/>
          <w:i w:val="false"/>
          <w:color w:val="000000"/>
          <w:sz w:val="28"/>
        </w:rPr>
        <w:t xml:space="preserve">
      _______________________________________________________ </w:t>
      </w:r>
    </w:p>
    <w:p>
      <w:pPr>
        <w:spacing w:after="0"/>
        <w:ind w:left="0"/>
        <w:jc w:val="both"/>
      </w:pPr>
      <w:r>
        <w:rPr>
          <w:rFonts w:ascii="Times New Roman"/>
          <w:b w:val="false"/>
          <w:i w:val="false"/>
          <w:color w:val="000000"/>
          <w:sz w:val="28"/>
        </w:rPr>
        <w:t xml:space="preserve">
      __________ 20 ____жылғы "___" __________№ _____ бұйрыққа сәйкес </w:t>
      </w:r>
    </w:p>
    <w:p>
      <w:pPr>
        <w:spacing w:after="0"/>
        <w:ind w:left="0"/>
        <w:jc w:val="both"/>
      </w:pPr>
      <w:r>
        <w:rPr>
          <w:rFonts w:ascii="Times New Roman"/>
          <w:b w:val="false"/>
          <w:i w:val="false"/>
          <w:color w:val="000000"/>
          <w:sz w:val="28"/>
        </w:rPr>
        <w:t xml:space="preserve">
      М.О. </w:t>
      </w:r>
    </w:p>
    <w:p>
      <w:pPr>
        <w:spacing w:after="0"/>
        <w:ind w:left="0"/>
        <w:jc w:val="both"/>
      </w:pPr>
      <w:r>
        <w:rPr>
          <w:rFonts w:ascii="Times New Roman"/>
          <w:b w:val="false"/>
          <w:i w:val="false"/>
          <w:color w:val="000000"/>
          <w:sz w:val="28"/>
        </w:rPr>
        <w:t>
      Басшы</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
      Бас бухгалтер ___________________________________ </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
      Аттестаттағы деректер дұрыс деп есептеймін___________________ </w:t>
      </w:r>
    </w:p>
    <w:p>
      <w:pPr>
        <w:spacing w:after="0"/>
        <w:ind w:left="0"/>
        <w:jc w:val="both"/>
      </w:pPr>
      <w:r>
        <w:rPr>
          <w:rFonts w:ascii="Times New Roman"/>
          <w:b w:val="false"/>
          <w:i w:val="false"/>
          <w:color w:val="000000"/>
          <w:sz w:val="28"/>
        </w:rPr>
        <w:t>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