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6d3a" w14:textId="3b06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қаңтардағы № 14 және Қазақстан Республикасының Стратегиялық жоспарлау және реформалар агенттігі төрағасының 2023 жылғы 31 қаңтардағы № 2 бірлескен бұйрығы. Қазақстан Республикасының Әділет министрлігінде 2023 жылғы 31 қаңтарда № 31822 болып тіркелді. Күші жойылды - Қазақстан Республикасы Премьер-Министрінің орынбасары - Ұлттық экономика министрінің 2026 жылғы 1 маусымдағы № 61 және Қазақстан Республикасының Стратегиялық жоспарлау және реформалар агенттігі төрағасының 2026 жылғы 1 маусымдағы № 7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01.06.2026 № 61 және ҚР Стратегиялық жоспарлау және реформалар агенттігі төрағасының 01.06.2026 № 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23968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Ұлттық жобаларды әзірлеу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Республикасының Жоғары аудиторлық палатасы (бұдан әрі – Жоғары аудиторлық палата) жүргізетін өткен кезеңдердегі МЖЖ құжаттарының іске асырылу тиімділігі аудитінің нәтижесі;";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есепті кезеңге жоспарланған нақты нәтижелерге қол жеткізудің қысқаша талдауы, сондай-ақ жауапты мемлекеттік органдар қол жеткізбеудің (құжатты іске асыру басталған кезден бастап бүкіл кезең үшін) негіздемелері ретінде келтіретін себептердің объективтілігіне және нәтижелер көрсеткіштері мен өткен кезеңдерде МЖЖ құжаттарын іске асырудың тиімділігін талдау жөніндегі Жоғары аудиторлық палатаның тексеру материалдарын ескере отырып, әрбір ұлттық жоба бойынша осындай қол жеткізбеуге әкеп соққан нақты іс-шаралардың орындалмауына қатысты ұстанымы;".</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бірлескен бұйрықты Қазақстан Республикасы Ұлттық экономика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