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edf1f" w14:textId="21ed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"Биоотын өндірушілердің биоотын өндірісінің мониторингін жүзеге асыру үшін қажетті есептер ұсыну нысандары мен оларды облыстың, республикалық маңызы бар қаланың және астананың жергілікті атқарушы органына ұсыну қағидаларын бекіту туралы" Қазақстан Республикасы Ауыл шаруашылығы министрінің 2015 жылғы 9 шілдедегі № 4-4/631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26 қаңтардағы № 35 бұйрығы. Қазақстан Республикасының Әділет министрлігінде 2023 жылғы 26 қаңтарда № 31783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"Биоотын өндірушілердің биоотын өндірісінің мониторингін жүзеге асыру үшін қажетті есептер ұсыну нысандары мен оларды облыстың, республикалық маңызы бар қаланың және астананың жергілікті атқарушы органына ұсыну қағидаларын бекіту туралы" Қазақстан Республикасы Ауыл шаруашылығы министрінің 2015 жылғы 9 шілдедегі № 4-4/631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12107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"Биоотын өндірісі мен айналымын мемлекеттік реттеу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13-2) тармақшасына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БҰЙЫРАМЫН:";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Мыналар:</w:t>
      </w:r>
    </w:p>
    <w:bookmarkEnd w:id="3"/>
    <w:bookmarkStart w:name="z7" w:id="4"/>
    <w:p>
      <w:pPr>
        <w:spacing w:after="0"/>
        <w:ind w:left="0"/>
        <w:jc w:val="both"/>
      </w:pPr>
      <w:r>
        <w:rPr>
          <w:rFonts w:ascii="Times New Roman"/>
          <w:b w:val="false"/>
          <w:i w:val="false"/>
          <w:color w:val="000000"/>
          <w:sz w:val="28"/>
        </w:rPr>
        <w:t xml:space="preserve">
      1) өткізілген шикізат көлемі туралы есеп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4"/>
    <w:bookmarkStart w:name="z8" w:id="5"/>
    <w:p>
      <w:pPr>
        <w:spacing w:after="0"/>
        <w:ind w:left="0"/>
        <w:jc w:val="both"/>
      </w:pPr>
      <w:r>
        <w:rPr>
          <w:rFonts w:ascii="Times New Roman"/>
          <w:b w:val="false"/>
          <w:i w:val="false"/>
          <w:color w:val="000000"/>
          <w:sz w:val="28"/>
        </w:rPr>
        <w:t xml:space="preserve">
      2) өндірілген биоотынның көлемі туралы есеп нысаны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5"/>
    <w:bookmarkStart w:name="z9" w:id="6"/>
    <w:p>
      <w:pPr>
        <w:spacing w:after="0"/>
        <w:ind w:left="0"/>
        <w:jc w:val="both"/>
      </w:pPr>
      <w:r>
        <w:rPr>
          <w:rFonts w:ascii="Times New Roman"/>
          <w:b w:val="false"/>
          <w:i w:val="false"/>
          <w:color w:val="000000"/>
          <w:sz w:val="28"/>
        </w:rPr>
        <w:t xml:space="preserve">
      3) басқа жеткізушілерден биоотынның келуі туралы есеп нысаны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6"/>
    <w:bookmarkStart w:name="z10" w:id="7"/>
    <w:p>
      <w:pPr>
        <w:spacing w:after="0"/>
        <w:ind w:left="0"/>
        <w:jc w:val="both"/>
      </w:pPr>
      <w:r>
        <w:rPr>
          <w:rFonts w:ascii="Times New Roman"/>
          <w:b w:val="false"/>
          <w:i w:val="false"/>
          <w:color w:val="000000"/>
          <w:sz w:val="28"/>
        </w:rPr>
        <w:t>
      4) Биоотын өндірушілердің биоотын өндірісінің мониторингін жүзеге асыру үшін қажетті есептерді облыстың, республикалық маңызы бар қаланың және астананың жергілікті атқарушы органына ұсыну қағидалары осы бұйрыққа 2-қосымшаға сәйкес бекітілсін.";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1-қосымшаға сәйкес жаңа редакцияда жазылсын;</w:t>
      </w:r>
    </w:p>
    <w:bookmarkStart w:name="z12"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1-2-қосымшалармен</w:t>
      </w:r>
      <w:r>
        <w:rPr>
          <w:rFonts w:ascii="Times New Roman"/>
          <w:b w:val="false"/>
          <w:i w:val="false"/>
          <w:color w:val="000000"/>
          <w:sz w:val="28"/>
        </w:rPr>
        <w:t xml:space="preserve"> толықтырылсын;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14" w:id="9"/>
    <w:p>
      <w:pPr>
        <w:spacing w:after="0"/>
        <w:ind w:left="0"/>
        <w:jc w:val="both"/>
      </w:pPr>
      <w:r>
        <w:rPr>
          <w:rFonts w:ascii="Times New Roman"/>
          <w:b w:val="false"/>
          <w:i w:val="false"/>
          <w:color w:val="000000"/>
          <w:sz w:val="28"/>
        </w:rPr>
        <w:t>
      2.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w:t>
      </w:r>
    </w:p>
    <w:bookmarkEnd w:id="9"/>
    <w:bookmarkStart w:name="z15" w:id="1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0"/>
    <w:bookmarkStart w:name="z16" w:id="11"/>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1"/>
    <w:bookmarkStart w:name="z17"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2"/>
    <w:bookmarkStart w:name="z18"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Индустрия және инфрақұрылымдық</w:t>
      </w:r>
    </w:p>
    <w:p>
      <w:pPr>
        <w:spacing w:after="0"/>
        <w:ind w:left="0"/>
        <w:jc w:val="both"/>
      </w:pPr>
      <w:r>
        <w:rPr>
          <w:rFonts w:ascii="Times New Roman"/>
          <w:b w:val="false"/>
          <w:i w:val="false"/>
          <w:color w:val="000000"/>
          <w:sz w:val="28"/>
        </w:rPr>
        <w:t>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 және</w:t>
      </w:r>
    </w:p>
    <w:p>
      <w:pPr>
        <w:spacing w:after="0"/>
        <w:ind w:left="0"/>
        <w:jc w:val="both"/>
      </w:pPr>
      <w:r>
        <w:rPr>
          <w:rFonts w:ascii="Times New Roman"/>
          <w:b w:val="false"/>
          <w:i w:val="false"/>
          <w:color w:val="000000"/>
          <w:sz w:val="28"/>
        </w:rPr>
        <w:t>реформалар агенттігінің</w:t>
      </w:r>
    </w:p>
    <w:p>
      <w:pPr>
        <w:spacing w:after="0"/>
        <w:ind w:left="0"/>
        <w:jc w:val="both"/>
      </w:pPr>
      <w:r>
        <w:rPr>
          <w:rFonts w:ascii="Times New Roman"/>
          <w:b w:val="false"/>
          <w:i w:val="false"/>
          <w:color w:val="000000"/>
          <w:sz w:val="28"/>
        </w:rPr>
        <w:t>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26 қаңтардағы</w:t>
            </w:r>
            <w:r>
              <w:br/>
            </w:r>
            <w:r>
              <w:rPr>
                <w:rFonts w:ascii="Times New Roman"/>
                <w:b w:val="false"/>
                <w:i w:val="false"/>
                <w:color w:val="000000"/>
                <w:sz w:val="20"/>
              </w:rPr>
              <w:t>№ 35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9 шілдедегі № 4-4/631</w:t>
            </w:r>
            <w:r>
              <w:br/>
            </w:r>
            <w:r>
              <w:rPr>
                <w:rFonts w:ascii="Times New Roman"/>
                <w:b w:val="false"/>
                <w:i w:val="false"/>
                <w:color w:val="000000"/>
                <w:sz w:val="20"/>
              </w:rPr>
              <w:t>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жергілікті атқарушы органына</w:t>
      </w:r>
    </w:p>
    <w:p>
      <w:pPr>
        <w:spacing w:after="0"/>
        <w:ind w:left="0"/>
        <w:jc w:val="both"/>
      </w:pPr>
      <w:r>
        <w:rPr>
          <w:rFonts w:ascii="Times New Roman"/>
          <w:b w:val="false"/>
          <w:i w:val="false"/>
          <w:color w:val="000000"/>
          <w:sz w:val="28"/>
        </w:rPr>
        <w:t xml:space="preserve">
      Әкімшілік деректер нысаны www.gov.kz интернет-ресурсында орналастырылған </w:t>
      </w:r>
    </w:p>
    <w:bookmarkStart w:name="z21" w:id="14"/>
    <w:p>
      <w:pPr>
        <w:spacing w:after="0"/>
        <w:ind w:left="0"/>
        <w:jc w:val="left"/>
      </w:pPr>
      <w:r>
        <w:rPr>
          <w:rFonts w:ascii="Times New Roman"/>
          <w:b/>
          <w:i w:val="false"/>
          <w:color w:val="000000"/>
        </w:rPr>
        <w:t xml:space="preserve"> Өткізілген шикізат көлемі туралы есеп </w:t>
      </w:r>
    </w:p>
    <w:bookmarkEnd w:id="14"/>
    <w:p>
      <w:pPr>
        <w:spacing w:after="0"/>
        <w:ind w:left="0"/>
        <w:jc w:val="both"/>
      </w:pPr>
      <w:r>
        <w:rPr>
          <w:rFonts w:ascii="Times New Roman"/>
          <w:b w:val="false"/>
          <w:i w:val="false"/>
          <w:color w:val="000000"/>
          <w:sz w:val="28"/>
        </w:rPr>
        <w:t>
      Әкімшілік деректер нысанының индексі: нысан № ОРС-1нысаны</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____ тоқсан ____ жыл</w:t>
      </w:r>
    </w:p>
    <w:p>
      <w:pPr>
        <w:spacing w:after="0"/>
        <w:ind w:left="0"/>
        <w:jc w:val="both"/>
      </w:pPr>
      <w:r>
        <w:rPr>
          <w:rFonts w:ascii="Times New Roman"/>
          <w:b w:val="false"/>
          <w:i w:val="false"/>
          <w:color w:val="000000"/>
          <w:sz w:val="28"/>
        </w:rPr>
        <w:t>
      Ақпаратты ұсынатын адамдар тобы: биоотын өндірушілер</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20-күніне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номенклатурасының кодына сәйкес шикізат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Шикiзаттың келiп түскенi,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өндiрiсiнде пайдаланылған өзi өсiрген тамақ шикiзаты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шикiзатын жеткiзушiнiң атауы, орналасқан жерi (облыс, аудан)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шикiзатын жеткiзу шартының күнi, нөмiрi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қалдықтар,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шикiзат,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Шикiзаттың бүлiнгенi, жоғалғаны, тонна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 Мекенжайы ________________________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почтасы _______________________</w:t>
      </w:r>
    </w:p>
    <w:p>
      <w:pPr>
        <w:spacing w:after="0"/>
        <w:ind w:left="0"/>
        <w:jc w:val="both"/>
      </w:pPr>
      <w:r>
        <w:rPr>
          <w:rFonts w:ascii="Times New Roman"/>
          <w:b w:val="false"/>
          <w:i w:val="false"/>
          <w:color w:val="000000"/>
          <w:sz w:val="28"/>
        </w:rPr>
        <w:t>
      Бизнес сәйкестендіру нөмірі _________________________________</w:t>
      </w:r>
    </w:p>
    <w:p>
      <w:pPr>
        <w:spacing w:after="0"/>
        <w:ind w:left="0"/>
        <w:jc w:val="both"/>
      </w:pPr>
      <w:r>
        <w:rPr>
          <w:rFonts w:ascii="Times New Roman"/>
          <w:b w:val="false"/>
          <w:i w:val="false"/>
          <w:color w:val="000000"/>
          <w:sz w:val="28"/>
        </w:rPr>
        <w:t>
      Бас бухгалтер ___________________________________ __________________</w:t>
      </w:r>
    </w:p>
    <w:p>
      <w:pPr>
        <w:spacing w:after="0"/>
        <w:ind w:left="0"/>
        <w:jc w:val="both"/>
      </w:pPr>
      <w:r>
        <w:rPr>
          <w:rFonts w:ascii="Times New Roman"/>
          <w:b w:val="false"/>
          <w:i w:val="false"/>
          <w:color w:val="000000"/>
          <w:sz w:val="28"/>
        </w:rPr>
        <w:t xml:space="preserve">                                             аты, әкесінің аты (бар болса), тегі                    қолы</w:t>
      </w:r>
    </w:p>
    <w:p>
      <w:pPr>
        <w:spacing w:after="0"/>
        <w:ind w:left="0"/>
        <w:jc w:val="both"/>
      </w:pPr>
      <w:r>
        <w:rPr>
          <w:rFonts w:ascii="Times New Roman"/>
          <w:b w:val="false"/>
          <w:i w:val="false"/>
          <w:color w:val="000000"/>
          <w:sz w:val="28"/>
        </w:rPr>
        <w:t>
      20__ жылғы "__" __________</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___________________________________________ 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"Өткізілген шикізат көлемі</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23" w:id="15"/>
    <w:p>
      <w:pPr>
        <w:spacing w:after="0"/>
        <w:ind w:left="0"/>
        <w:jc w:val="left"/>
      </w:pPr>
      <w:r>
        <w:rPr>
          <w:rFonts w:ascii="Times New Roman"/>
          <w:b/>
          <w:i w:val="false"/>
          <w:color w:val="000000"/>
        </w:rPr>
        <w:t xml:space="preserve"> "Өткізілген шикізат көлемі туралы есеп" әкімшілік деректерін жинауға арналған нысанды толтыру бойынша түсініктеме 1-тарау. Жалпы ережелер</w:t>
      </w:r>
    </w:p>
    <w:bookmarkEnd w:id="15"/>
    <w:bookmarkStart w:name="z24" w:id="16"/>
    <w:p>
      <w:pPr>
        <w:spacing w:after="0"/>
        <w:ind w:left="0"/>
        <w:jc w:val="both"/>
      </w:pPr>
      <w:r>
        <w:rPr>
          <w:rFonts w:ascii="Times New Roman"/>
          <w:b w:val="false"/>
          <w:i w:val="false"/>
          <w:color w:val="000000"/>
          <w:sz w:val="28"/>
        </w:rPr>
        <w:t>
      1. Осы түсіндірме "Өткізілген шикізат көлемі туралы есеп" әкімшілік деректерін жинауға арналған нысанды (бұдан әрі – Нысан) толтыру бойынша бірыңғай талаптарды айқындайды.</w:t>
      </w:r>
    </w:p>
    <w:bookmarkEnd w:id="16"/>
    <w:bookmarkStart w:name="z25" w:id="17"/>
    <w:p>
      <w:pPr>
        <w:spacing w:after="0"/>
        <w:ind w:left="0"/>
        <w:jc w:val="both"/>
      </w:pPr>
      <w:r>
        <w:rPr>
          <w:rFonts w:ascii="Times New Roman"/>
          <w:b w:val="false"/>
          <w:i w:val="false"/>
          <w:color w:val="000000"/>
          <w:sz w:val="28"/>
        </w:rPr>
        <w:t>
      2. Нысанды биоотын өндіруші толтырады.</w:t>
      </w:r>
    </w:p>
    <w:bookmarkEnd w:id="17"/>
    <w:bookmarkStart w:name="z26" w:id="18"/>
    <w:p>
      <w:pPr>
        <w:spacing w:after="0"/>
        <w:ind w:left="0"/>
        <w:jc w:val="both"/>
      </w:pPr>
      <w:r>
        <w:rPr>
          <w:rFonts w:ascii="Times New Roman"/>
          <w:b w:val="false"/>
          <w:i w:val="false"/>
          <w:color w:val="000000"/>
          <w:sz w:val="28"/>
        </w:rPr>
        <w:t>
      3. Нысанға биоотын өндірушінің басшысы не оның міндетін атқарушы адам, бас бухгалтер қол қояды.</w:t>
      </w:r>
    </w:p>
    <w:bookmarkEnd w:id="18"/>
    <w:bookmarkStart w:name="z27" w:id="19"/>
    <w:p>
      <w:pPr>
        <w:spacing w:after="0"/>
        <w:ind w:left="0"/>
        <w:jc w:val="both"/>
      </w:pPr>
      <w:r>
        <w:rPr>
          <w:rFonts w:ascii="Times New Roman"/>
          <w:b w:val="false"/>
          <w:i w:val="false"/>
          <w:color w:val="000000"/>
          <w:sz w:val="28"/>
        </w:rPr>
        <w:t>
      4. Нысанды биоотын өндіруші облыстың, республикалық маңызы бар қаланың және астананың жергілікті атқарушы органына тоқсан сайын, есепті тоқсаннан кейінгі айдың 20 (жиырмасыншы) күніне дейін ұсынады.</w:t>
      </w:r>
    </w:p>
    <w:bookmarkEnd w:id="19"/>
    <w:bookmarkStart w:name="z28" w:id="20"/>
    <w:p>
      <w:pPr>
        <w:spacing w:after="0"/>
        <w:ind w:left="0"/>
        <w:jc w:val="both"/>
      </w:pPr>
      <w:r>
        <w:rPr>
          <w:rFonts w:ascii="Times New Roman"/>
          <w:b w:val="false"/>
          <w:i w:val="false"/>
          <w:color w:val="000000"/>
          <w:sz w:val="28"/>
        </w:rPr>
        <w:t>
      5. Нысан қазақ және орыс тілдерінде толтырылады.</w:t>
      </w:r>
    </w:p>
    <w:bookmarkEnd w:id="20"/>
    <w:bookmarkStart w:name="z29" w:id="21"/>
    <w:p>
      <w:pPr>
        <w:spacing w:after="0"/>
        <w:ind w:left="0"/>
        <w:jc w:val="left"/>
      </w:pPr>
      <w:r>
        <w:rPr>
          <w:rFonts w:ascii="Times New Roman"/>
          <w:b/>
          <w:i w:val="false"/>
          <w:color w:val="000000"/>
        </w:rPr>
        <w:t xml:space="preserve"> 2-тарау. Нысанды толтыру бойынша түсініктеме</w:t>
      </w:r>
    </w:p>
    <w:bookmarkEnd w:id="21"/>
    <w:bookmarkStart w:name="z30" w:id="22"/>
    <w:p>
      <w:pPr>
        <w:spacing w:after="0"/>
        <w:ind w:left="0"/>
        <w:jc w:val="both"/>
      </w:pPr>
      <w:r>
        <w:rPr>
          <w:rFonts w:ascii="Times New Roman"/>
          <w:b w:val="false"/>
          <w:i w:val="false"/>
          <w:color w:val="000000"/>
          <w:sz w:val="28"/>
        </w:rPr>
        <w:t>
      6. 1-бағанда реті бойынша нөмірі көрсетіледі.</w:t>
      </w:r>
    </w:p>
    <w:bookmarkEnd w:id="22"/>
    <w:bookmarkStart w:name="z31" w:id="23"/>
    <w:p>
      <w:pPr>
        <w:spacing w:after="0"/>
        <w:ind w:left="0"/>
        <w:jc w:val="both"/>
      </w:pPr>
      <w:r>
        <w:rPr>
          <w:rFonts w:ascii="Times New Roman"/>
          <w:b w:val="false"/>
          <w:i w:val="false"/>
          <w:color w:val="000000"/>
          <w:sz w:val="28"/>
        </w:rPr>
        <w:t>
      7. 2-бағанда Еуразиялық экономикалық одақтың сыртқы экономикалық қызметінің тауар номенклатурасының кодына сәйкес шикізат түрі көрсетіледі. Бидай үшін бидайдың осы партиясына техникалық реттеу саласындағы сәйкестікті бағалау жөніндегі құжаттың нөмірі мен күні қосымша көрсетіледі.</w:t>
      </w:r>
    </w:p>
    <w:bookmarkEnd w:id="23"/>
    <w:bookmarkStart w:name="z32" w:id="24"/>
    <w:p>
      <w:pPr>
        <w:spacing w:after="0"/>
        <w:ind w:left="0"/>
        <w:jc w:val="both"/>
      </w:pPr>
      <w:r>
        <w:rPr>
          <w:rFonts w:ascii="Times New Roman"/>
          <w:b w:val="false"/>
          <w:i w:val="false"/>
          <w:color w:val="000000"/>
          <w:sz w:val="28"/>
        </w:rPr>
        <w:t>
      8. 3-бағанда шикізаттың түсімі тоннамен көрсетіледі.</w:t>
      </w:r>
    </w:p>
    <w:bookmarkEnd w:id="24"/>
    <w:bookmarkStart w:name="z33" w:id="25"/>
    <w:p>
      <w:pPr>
        <w:spacing w:after="0"/>
        <w:ind w:left="0"/>
        <w:jc w:val="both"/>
      </w:pPr>
      <w:r>
        <w:rPr>
          <w:rFonts w:ascii="Times New Roman"/>
          <w:b w:val="false"/>
          <w:i w:val="false"/>
          <w:color w:val="000000"/>
          <w:sz w:val="28"/>
        </w:rPr>
        <w:t>
      9. 4-бағанда, егер оны өсіру көзделген жағдайда, биоотын өндірісінде пайдаланылған, өздерінде өсірілген тамақ шикізатының мөлшері көрсетіледі.</w:t>
      </w:r>
    </w:p>
    <w:bookmarkEnd w:id="25"/>
    <w:bookmarkStart w:name="z34" w:id="26"/>
    <w:p>
      <w:pPr>
        <w:spacing w:after="0"/>
        <w:ind w:left="0"/>
        <w:jc w:val="both"/>
      </w:pPr>
      <w:r>
        <w:rPr>
          <w:rFonts w:ascii="Times New Roman"/>
          <w:b w:val="false"/>
          <w:i w:val="false"/>
          <w:color w:val="000000"/>
          <w:sz w:val="28"/>
        </w:rPr>
        <w:t>
      10. 5-бағанда тамақ шикізатын жеткізушінің атауы, шыққан жері (облысы, ауданы) көрсетіледі.</w:t>
      </w:r>
    </w:p>
    <w:bookmarkEnd w:id="26"/>
    <w:bookmarkStart w:name="z35" w:id="27"/>
    <w:p>
      <w:pPr>
        <w:spacing w:after="0"/>
        <w:ind w:left="0"/>
        <w:jc w:val="both"/>
      </w:pPr>
      <w:r>
        <w:rPr>
          <w:rFonts w:ascii="Times New Roman"/>
          <w:b w:val="false"/>
          <w:i w:val="false"/>
          <w:color w:val="000000"/>
          <w:sz w:val="28"/>
        </w:rPr>
        <w:t>
      11. 6-бағанда тамақ шикізатын жеткізу шартының күні, нөмірі көрсетіледі.</w:t>
      </w:r>
    </w:p>
    <w:bookmarkEnd w:id="27"/>
    <w:bookmarkStart w:name="z36" w:id="28"/>
    <w:p>
      <w:pPr>
        <w:spacing w:after="0"/>
        <w:ind w:left="0"/>
        <w:jc w:val="both"/>
      </w:pPr>
      <w:r>
        <w:rPr>
          <w:rFonts w:ascii="Times New Roman"/>
          <w:b w:val="false"/>
          <w:i w:val="false"/>
          <w:color w:val="000000"/>
          <w:sz w:val="28"/>
        </w:rPr>
        <w:t>
      12. 7-бағанда қолданылған қалдықтар тоннамен көрсетіледі.</w:t>
      </w:r>
    </w:p>
    <w:bookmarkEnd w:id="28"/>
    <w:bookmarkStart w:name="z37" w:id="29"/>
    <w:p>
      <w:pPr>
        <w:spacing w:after="0"/>
        <w:ind w:left="0"/>
        <w:jc w:val="both"/>
      </w:pPr>
      <w:r>
        <w:rPr>
          <w:rFonts w:ascii="Times New Roman"/>
          <w:b w:val="false"/>
          <w:i w:val="false"/>
          <w:color w:val="000000"/>
          <w:sz w:val="28"/>
        </w:rPr>
        <w:t>
      13. 8-бағанда өңделген шикізаттың саны тоннамен көрсетіледі.</w:t>
      </w:r>
    </w:p>
    <w:bookmarkEnd w:id="29"/>
    <w:bookmarkStart w:name="z38" w:id="30"/>
    <w:p>
      <w:pPr>
        <w:spacing w:after="0"/>
        <w:ind w:left="0"/>
        <w:jc w:val="both"/>
      </w:pPr>
      <w:r>
        <w:rPr>
          <w:rFonts w:ascii="Times New Roman"/>
          <w:b w:val="false"/>
          <w:i w:val="false"/>
          <w:color w:val="000000"/>
          <w:sz w:val="28"/>
        </w:rPr>
        <w:t>
      14. 9-бағанда бүлінген, жоғалған шикізаттың саны тоннамен көрсетіледі.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26 қаңтардағы</w:t>
            </w:r>
            <w:r>
              <w:br/>
            </w:r>
            <w:r>
              <w:rPr>
                <w:rFonts w:ascii="Times New Roman"/>
                <w:b w:val="false"/>
                <w:i w:val="false"/>
                <w:color w:val="000000"/>
                <w:sz w:val="20"/>
              </w:rPr>
              <w:t>№ 35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9 шілдедегі № 4-4/631</w:t>
            </w:r>
            <w:r>
              <w:br/>
            </w:r>
            <w:r>
              <w:rPr>
                <w:rFonts w:ascii="Times New Roman"/>
                <w:b w:val="false"/>
                <w:i w:val="false"/>
                <w:color w:val="000000"/>
                <w:sz w:val="20"/>
              </w:rPr>
              <w:t>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41" w:id="31"/>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жергілікті атқарушы органына</w:t>
      </w:r>
    </w:p>
    <w:bookmarkEnd w:id="31"/>
    <w:p>
      <w:pPr>
        <w:spacing w:after="0"/>
        <w:ind w:left="0"/>
        <w:jc w:val="both"/>
      </w:pPr>
      <w:r>
        <w:rPr>
          <w:rFonts w:ascii="Times New Roman"/>
          <w:b w:val="false"/>
          <w:i w:val="false"/>
          <w:color w:val="000000"/>
          <w:sz w:val="28"/>
        </w:rPr>
        <w:t xml:space="preserve">
      Әкімшілік деректер нысаны www.gov.kz интернет-ресурсында орналастырылған </w:t>
      </w:r>
    </w:p>
    <w:bookmarkStart w:name="z42" w:id="32"/>
    <w:p>
      <w:pPr>
        <w:spacing w:after="0"/>
        <w:ind w:left="0"/>
        <w:jc w:val="left"/>
      </w:pPr>
      <w:r>
        <w:rPr>
          <w:rFonts w:ascii="Times New Roman"/>
          <w:b/>
          <w:i w:val="false"/>
          <w:color w:val="000000"/>
        </w:rPr>
        <w:t xml:space="preserve"> Өндірілген биоотын көлемі туралы есеп</w:t>
      </w:r>
    </w:p>
    <w:bookmarkEnd w:id="32"/>
    <w:p>
      <w:pPr>
        <w:spacing w:after="0"/>
        <w:ind w:left="0"/>
        <w:jc w:val="both"/>
      </w:pPr>
      <w:r>
        <w:rPr>
          <w:rFonts w:ascii="Times New Roman"/>
          <w:b w:val="false"/>
          <w:i w:val="false"/>
          <w:color w:val="000000"/>
          <w:sz w:val="28"/>
        </w:rPr>
        <w:t>
      Әкімшілік деректер нысанының индексі: № ОПБ-2 нысаны</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____ тоқсан ____ жыл</w:t>
      </w:r>
    </w:p>
    <w:p>
      <w:pPr>
        <w:spacing w:after="0"/>
        <w:ind w:left="0"/>
        <w:jc w:val="both"/>
      </w:pPr>
      <w:r>
        <w:rPr>
          <w:rFonts w:ascii="Times New Roman"/>
          <w:b w:val="false"/>
          <w:i w:val="false"/>
          <w:color w:val="000000"/>
          <w:sz w:val="28"/>
        </w:rPr>
        <w:t>
      Ақпаратты ұсынатын адамдар тобы: биоотын өндірушілер</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20-күніне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сәйкестендіру нөмірі - биоотын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Өндiрушiнiң өткізгені,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Бүлiнгенi, жоғалғаны, литр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Өнiмдi қайтару,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өндiретін тұлғаларға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өнiмдерiн компаундирлеуге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онымен байланысты өнеркәсіп салаларының өнімдерін өндіруге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өндiрiстiк мұқтаждықтарына пайдаланылғаны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 Мекенжайы _________________________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почтасы _______________________</w:t>
      </w:r>
    </w:p>
    <w:p>
      <w:pPr>
        <w:spacing w:after="0"/>
        <w:ind w:left="0"/>
        <w:jc w:val="both"/>
      </w:pPr>
      <w:r>
        <w:rPr>
          <w:rFonts w:ascii="Times New Roman"/>
          <w:b w:val="false"/>
          <w:i w:val="false"/>
          <w:color w:val="000000"/>
          <w:sz w:val="28"/>
        </w:rPr>
        <w:t>
      Бизнес сәйкестендіру нөмірі _________________________________</w:t>
      </w:r>
    </w:p>
    <w:p>
      <w:pPr>
        <w:spacing w:after="0"/>
        <w:ind w:left="0"/>
        <w:jc w:val="both"/>
      </w:pPr>
      <w:r>
        <w:rPr>
          <w:rFonts w:ascii="Times New Roman"/>
          <w:b w:val="false"/>
          <w:i w:val="false"/>
          <w:color w:val="000000"/>
          <w:sz w:val="28"/>
        </w:rPr>
        <w:t>
      Бас бухгалтер ____________________________________ 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20__ жылғы "__" __________</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_____________________________________________ 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"өндірілген биоотын</w:t>
            </w:r>
            <w:r>
              <w:br/>
            </w:r>
            <w:r>
              <w:rPr>
                <w:rFonts w:ascii="Times New Roman"/>
                <w:b w:val="false"/>
                <w:i w:val="false"/>
                <w:color w:val="000000"/>
                <w:sz w:val="20"/>
              </w:rPr>
              <w:t>көлемі туралы есеп"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нысанда</w:t>
            </w:r>
          </w:p>
        </w:tc>
      </w:tr>
    </w:tbl>
    <w:bookmarkStart w:name="z44" w:id="33"/>
    <w:p>
      <w:pPr>
        <w:spacing w:after="0"/>
        <w:ind w:left="0"/>
        <w:jc w:val="left"/>
      </w:pPr>
      <w:r>
        <w:rPr>
          <w:rFonts w:ascii="Times New Roman"/>
          <w:b/>
          <w:i w:val="false"/>
          <w:color w:val="000000"/>
        </w:rPr>
        <w:t xml:space="preserve"> "Өндірілген биоотын көлемі туралы есеп" әкімшілік деректерін жинауға арналған нысанды толтыру бойынша түсініктеме 1-тарау. Жалпы ережелер</w:t>
      </w:r>
    </w:p>
    <w:bookmarkEnd w:id="33"/>
    <w:bookmarkStart w:name="z45" w:id="34"/>
    <w:p>
      <w:pPr>
        <w:spacing w:after="0"/>
        <w:ind w:left="0"/>
        <w:jc w:val="both"/>
      </w:pPr>
      <w:r>
        <w:rPr>
          <w:rFonts w:ascii="Times New Roman"/>
          <w:b w:val="false"/>
          <w:i w:val="false"/>
          <w:color w:val="000000"/>
          <w:sz w:val="28"/>
        </w:rPr>
        <w:t>
      1. Осы түсініктеме "Өндірілген биоотын көлемі туралы есеп" әкімшілік деректерін жинауға арналған нысанды (бұдан әрі – Нысан) толтыру бойынша бірыңғай талаптарды айқындайды.</w:t>
      </w:r>
    </w:p>
    <w:bookmarkEnd w:id="34"/>
    <w:bookmarkStart w:name="z46" w:id="35"/>
    <w:p>
      <w:pPr>
        <w:spacing w:after="0"/>
        <w:ind w:left="0"/>
        <w:jc w:val="both"/>
      </w:pPr>
      <w:r>
        <w:rPr>
          <w:rFonts w:ascii="Times New Roman"/>
          <w:b w:val="false"/>
          <w:i w:val="false"/>
          <w:color w:val="000000"/>
          <w:sz w:val="28"/>
        </w:rPr>
        <w:t>
      2. Нысанды биоотын өндіруші толтырады.</w:t>
      </w:r>
    </w:p>
    <w:bookmarkEnd w:id="35"/>
    <w:bookmarkStart w:name="z47" w:id="36"/>
    <w:p>
      <w:pPr>
        <w:spacing w:after="0"/>
        <w:ind w:left="0"/>
        <w:jc w:val="both"/>
      </w:pPr>
      <w:r>
        <w:rPr>
          <w:rFonts w:ascii="Times New Roman"/>
          <w:b w:val="false"/>
          <w:i w:val="false"/>
          <w:color w:val="000000"/>
          <w:sz w:val="28"/>
        </w:rPr>
        <w:t>
      3. Нысанға биоотын өндірушінің басшысы немесе оның міндетін атқарушы адам, бас бухгалтер қол қояды.</w:t>
      </w:r>
    </w:p>
    <w:bookmarkEnd w:id="36"/>
    <w:bookmarkStart w:name="z48" w:id="37"/>
    <w:p>
      <w:pPr>
        <w:spacing w:after="0"/>
        <w:ind w:left="0"/>
        <w:jc w:val="both"/>
      </w:pPr>
      <w:r>
        <w:rPr>
          <w:rFonts w:ascii="Times New Roman"/>
          <w:b w:val="false"/>
          <w:i w:val="false"/>
          <w:color w:val="000000"/>
          <w:sz w:val="28"/>
        </w:rPr>
        <w:t>
      4. Нысанды биоотын өндіруші облыстың, республикалық маңызы бар қаланың және астананың жергілікті атқарушы органына тоқсан сайын, есепті тоқсаннан кейінгі айдың 20 (жиырмасыншы) күніне дейін ұсынады.</w:t>
      </w:r>
    </w:p>
    <w:bookmarkEnd w:id="37"/>
    <w:bookmarkStart w:name="z49" w:id="38"/>
    <w:p>
      <w:pPr>
        <w:spacing w:after="0"/>
        <w:ind w:left="0"/>
        <w:jc w:val="both"/>
      </w:pPr>
      <w:r>
        <w:rPr>
          <w:rFonts w:ascii="Times New Roman"/>
          <w:b w:val="false"/>
          <w:i w:val="false"/>
          <w:color w:val="000000"/>
          <w:sz w:val="28"/>
        </w:rPr>
        <w:t>
      5. Нысан қазақ және орыс тілдерінде толтырылады.</w:t>
      </w:r>
    </w:p>
    <w:bookmarkEnd w:id="38"/>
    <w:bookmarkStart w:name="z50" w:id="39"/>
    <w:p>
      <w:pPr>
        <w:spacing w:after="0"/>
        <w:ind w:left="0"/>
        <w:jc w:val="left"/>
      </w:pPr>
      <w:r>
        <w:rPr>
          <w:rFonts w:ascii="Times New Roman"/>
          <w:b/>
          <w:i w:val="false"/>
          <w:color w:val="000000"/>
        </w:rPr>
        <w:t xml:space="preserve"> 2-тарау. Нысанды толтыру бойынша түсініктеме</w:t>
      </w:r>
    </w:p>
    <w:bookmarkEnd w:id="39"/>
    <w:bookmarkStart w:name="z51" w:id="40"/>
    <w:p>
      <w:pPr>
        <w:spacing w:after="0"/>
        <w:ind w:left="0"/>
        <w:jc w:val="both"/>
      </w:pPr>
      <w:r>
        <w:rPr>
          <w:rFonts w:ascii="Times New Roman"/>
          <w:b w:val="false"/>
          <w:i w:val="false"/>
          <w:color w:val="000000"/>
          <w:sz w:val="28"/>
        </w:rPr>
        <w:t>
      6. 1-бағанда реті бойынша нөмірі көрсетіледі.</w:t>
      </w:r>
    </w:p>
    <w:bookmarkEnd w:id="40"/>
    <w:bookmarkStart w:name="z52" w:id="41"/>
    <w:p>
      <w:pPr>
        <w:spacing w:after="0"/>
        <w:ind w:left="0"/>
        <w:jc w:val="both"/>
      </w:pPr>
      <w:r>
        <w:rPr>
          <w:rFonts w:ascii="Times New Roman"/>
          <w:b w:val="false"/>
          <w:i w:val="false"/>
          <w:color w:val="000000"/>
          <w:sz w:val="28"/>
        </w:rPr>
        <w:t>
      7. 2-бағанда дербес сәйкестендіру нөмірі-биоотын коды көрсетіледі.</w:t>
      </w:r>
    </w:p>
    <w:bookmarkEnd w:id="41"/>
    <w:bookmarkStart w:name="z53" w:id="42"/>
    <w:p>
      <w:pPr>
        <w:spacing w:after="0"/>
        <w:ind w:left="0"/>
        <w:jc w:val="both"/>
      </w:pPr>
      <w:r>
        <w:rPr>
          <w:rFonts w:ascii="Times New Roman"/>
          <w:b w:val="false"/>
          <w:i w:val="false"/>
          <w:color w:val="000000"/>
          <w:sz w:val="28"/>
        </w:rPr>
        <w:t>
      8. 3-бағанда өткізілген биоотынның жалпы саны (3-баған = 4-баған + 5-баған + 6-баған + 7-баған+ 8-баған) литрмен көрсетіледі.</w:t>
      </w:r>
    </w:p>
    <w:bookmarkEnd w:id="42"/>
    <w:bookmarkStart w:name="z54" w:id="43"/>
    <w:p>
      <w:pPr>
        <w:spacing w:after="0"/>
        <w:ind w:left="0"/>
        <w:jc w:val="both"/>
      </w:pPr>
      <w:r>
        <w:rPr>
          <w:rFonts w:ascii="Times New Roman"/>
          <w:b w:val="false"/>
          <w:i w:val="false"/>
          <w:color w:val="000000"/>
          <w:sz w:val="28"/>
        </w:rPr>
        <w:t>
      9. 4-бағанда биоотын өндіретін тұлғаларға өткізілген биоотынның мөлшері литрмен көрсетіледі.</w:t>
      </w:r>
    </w:p>
    <w:bookmarkEnd w:id="43"/>
    <w:bookmarkStart w:name="z55" w:id="44"/>
    <w:p>
      <w:pPr>
        <w:spacing w:after="0"/>
        <w:ind w:left="0"/>
        <w:jc w:val="both"/>
      </w:pPr>
      <w:r>
        <w:rPr>
          <w:rFonts w:ascii="Times New Roman"/>
          <w:b w:val="false"/>
          <w:i w:val="false"/>
          <w:color w:val="000000"/>
          <w:sz w:val="28"/>
        </w:rPr>
        <w:t>
      10. 5-бағанда мұнай өнімдерін компаундирлеуге өткізілген биоотынның мөлшері литрмен көрсетіледі.</w:t>
      </w:r>
    </w:p>
    <w:bookmarkEnd w:id="44"/>
    <w:bookmarkStart w:name="z56" w:id="45"/>
    <w:p>
      <w:pPr>
        <w:spacing w:after="0"/>
        <w:ind w:left="0"/>
        <w:jc w:val="both"/>
      </w:pPr>
      <w:r>
        <w:rPr>
          <w:rFonts w:ascii="Times New Roman"/>
          <w:b w:val="false"/>
          <w:i w:val="false"/>
          <w:color w:val="000000"/>
          <w:sz w:val="28"/>
        </w:rPr>
        <w:t>
      11. 6-бағанда химия және онымен байланысты өнеркәсіп өнімдерін өндіруге өткізілген биоотын мөлшері литрмен көрсетіледі.</w:t>
      </w:r>
    </w:p>
    <w:bookmarkEnd w:id="45"/>
    <w:bookmarkStart w:name="z57" w:id="46"/>
    <w:p>
      <w:pPr>
        <w:spacing w:after="0"/>
        <w:ind w:left="0"/>
        <w:jc w:val="both"/>
      </w:pPr>
      <w:r>
        <w:rPr>
          <w:rFonts w:ascii="Times New Roman"/>
          <w:b w:val="false"/>
          <w:i w:val="false"/>
          <w:color w:val="000000"/>
          <w:sz w:val="28"/>
        </w:rPr>
        <w:t>
      12. 7-бағанда меншікті өндірістік мұқтаждарға пайдаланылған биоотын мөлшері литрмен көрсетіледі.</w:t>
      </w:r>
    </w:p>
    <w:bookmarkEnd w:id="46"/>
    <w:bookmarkStart w:name="z58" w:id="47"/>
    <w:p>
      <w:pPr>
        <w:spacing w:after="0"/>
        <w:ind w:left="0"/>
        <w:jc w:val="both"/>
      </w:pPr>
      <w:r>
        <w:rPr>
          <w:rFonts w:ascii="Times New Roman"/>
          <w:b w:val="false"/>
          <w:i w:val="false"/>
          <w:color w:val="000000"/>
          <w:sz w:val="28"/>
        </w:rPr>
        <w:t>
      13. 8-бағанда экспортқа өткізілген биоотынның мөлшері литрмен көрсетіледі.</w:t>
      </w:r>
    </w:p>
    <w:bookmarkEnd w:id="47"/>
    <w:bookmarkStart w:name="z59" w:id="48"/>
    <w:p>
      <w:pPr>
        <w:spacing w:after="0"/>
        <w:ind w:left="0"/>
        <w:jc w:val="both"/>
      </w:pPr>
      <w:r>
        <w:rPr>
          <w:rFonts w:ascii="Times New Roman"/>
          <w:b w:val="false"/>
          <w:i w:val="false"/>
          <w:color w:val="000000"/>
          <w:sz w:val="28"/>
        </w:rPr>
        <w:t>
      14. 9-бағанда өндіруші бүлдірген, жоғалтқан биоотынның мөлшері литрмен көрсетіледі.</w:t>
      </w:r>
    </w:p>
    <w:bookmarkEnd w:id="48"/>
    <w:bookmarkStart w:name="z60" w:id="49"/>
    <w:p>
      <w:pPr>
        <w:spacing w:after="0"/>
        <w:ind w:left="0"/>
        <w:jc w:val="both"/>
      </w:pPr>
      <w:r>
        <w:rPr>
          <w:rFonts w:ascii="Times New Roman"/>
          <w:b w:val="false"/>
          <w:i w:val="false"/>
          <w:color w:val="000000"/>
          <w:sz w:val="28"/>
        </w:rPr>
        <w:t>
      15. 10-бағанда өндірушіге қайтарылған биоотынның мөлшері, литрмен көрсетіледі.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26 қаңтардағы</w:t>
            </w:r>
            <w:r>
              <w:br/>
            </w:r>
            <w:r>
              <w:rPr>
                <w:rFonts w:ascii="Times New Roman"/>
                <w:b w:val="false"/>
                <w:i w:val="false"/>
                <w:color w:val="000000"/>
                <w:sz w:val="20"/>
              </w:rPr>
              <w:t>№ 35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9 шілдедегі № 4-4/631</w:t>
            </w:r>
            <w:r>
              <w:br/>
            </w:r>
            <w:r>
              <w:rPr>
                <w:rFonts w:ascii="Times New Roman"/>
                <w:b w:val="false"/>
                <w:i w:val="false"/>
                <w:color w:val="000000"/>
                <w:sz w:val="20"/>
              </w:rPr>
              <w:t>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жергілікті атқарушы органына</w:t>
      </w:r>
    </w:p>
    <w:p>
      <w:pPr>
        <w:spacing w:after="0"/>
        <w:ind w:left="0"/>
        <w:jc w:val="both"/>
      </w:pPr>
      <w:r>
        <w:rPr>
          <w:rFonts w:ascii="Times New Roman"/>
          <w:b w:val="false"/>
          <w:i w:val="false"/>
          <w:color w:val="000000"/>
          <w:sz w:val="28"/>
        </w:rPr>
        <w:t xml:space="preserve">
      Әкімшілік деректер нысаны www.gov.kz интернет-ресурсында орналастырылған. </w:t>
      </w:r>
    </w:p>
    <w:bookmarkStart w:name="z63" w:id="50"/>
    <w:p>
      <w:pPr>
        <w:spacing w:after="0"/>
        <w:ind w:left="0"/>
        <w:jc w:val="left"/>
      </w:pPr>
      <w:r>
        <w:rPr>
          <w:rFonts w:ascii="Times New Roman"/>
          <w:b/>
          <w:i w:val="false"/>
          <w:color w:val="000000"/>
        </w:rPr>
        <w:t xml:space="preserve"> Басқа жеткізушілерден биоотынның келуі туралы есеп </w:t>
      </w:r>
    </w:p>
    <w:bookmarkEnd w:id="50"/>
    <w:p>
      <w:pPr>
        <w:spacing w:after="0"/>
        <w:ind w:left="0"/>
        <w:jc w:val="both"/>
      </w:pPr>
      <w:r>
        <w:rPr>
          <w:rFonts w:ascii="Times New Roman"/>
          <w:b w:val="false"/>
          <w:i w:val="false"/>
          <w:color w:val="000000"/>
          <w:sz w:val="28"/>
        </w:rPr>
        <w:t>
      Әкімшілік деректер нысанының индексі: № ПБП-2 нысаны</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____ тоқсан ____ жыл</w:t>
      </w:r>
    </w:p>
    <w:p>
      <w:pPr>
        <w:spacing w:after="0"/>
        <w:ind w:left="0"/>
        <w:jc w:val="both"/>
      </w:pPr>
      <w:r>
        <w:rPr>
          <w:rFonts w:ascii="Times New Roman"/>
          <w:b w:val="false"/>
          <w:i w:val="false"/>
          <w:color w:val="000000"/>
          <w:sz w:val="28"/>
        </w:rPr>
        <w:t>
      Ақпаратты ұсынатын адамдар тобы: биоотын өндірушілер</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20-күніне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 түрi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 туралы мәлiмет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Жеткiзілген өнiм көлемi, литр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номенклатурасының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 нөмірі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 күнi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 Мекенжайы __________________________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почтасы _______________________</w:t>
      </w:r>
    </w:p>
    <w:p>
      <w:pPr>
        <w:spacing w:after="0"/>
        <w:ind w:left="0"/>
        <w:jc w:val="both"/>
      </w:pPr>
      <w:r>
        <w:rPr>
          <w:rFonts w:ascii="Times New Roman"/>
          <w:b w:val="false"/>
          <w:i w:val="false"/>
          <w:color w:val="000000"/>
          <w:sz w:val="28"/>
        </w:rPr>
        <w:t>
      Бизнес сәйкестендіру нөмірі _________________________________</w:t>
      </w:r>
    </w:p>
    <w:p>
      <w:pPr>
        <w:spacing w:after="0"/>
        <w:ind w:left="0"/>
        <w:jc w:val="both"/>
      </w:pPr>
      <w:r>
        <w:rPr>
          <w:rFonts w:ascii="Times New Roman"/>
          <w:b w:val="false"/>
          <w:i w:val="false"/>
          <w:color w:val="000000"/>
          <w:sz w:val="28"/>
        </w:rPr>
        <w:t>
      Бас бухгалтер _____________________________________ 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20__ жылғы "__" __________</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____________________________________________ ___________________</w:t>
      </w:r>
    </w:p>
    <w:p>
      <w:pPr>
        <w:spacing w:after="0"/>
        <w:ind w:left="0"/>
        <w:jc w:val="both"/>
      </w:pPr>
      <w:r>
        <w:rPr>
          <w:rFonts w:ascii="Times New Roman"/>
          <w:b w:val="false"/>
          <w:i w:val="false"/>
          <w:color w:val="000000"/>
          <w:sz w:val="28"/>
        </w:rPr>
        <w:t xml:space="preserve">                                 аты, әкесінің аты (бар болса), тегі                              қолы</w:t>
      </w:r>
    </w:p>
    <w:p>
      <w:pPr>
        <w:spacing w:after="0"/>
        <w:ind w:left="0"/>
        <w:jc w:val="both"/>
      </w:pPr>
      <w:r>
        <w:rPr>
          <w:rFonts w:ascii="Times New Roman"/>
          <w:b w:val="false"/>
          <w:i w:val="false"/>
          <w:color w:val="000000"/>
          <w:sz w:val="28"/>
        </w:rPr>
        <w:t>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жеткізушілерден</w:t>
            </w:r>
            <w:r>
              <w:br/>
            </w:r>
            <w:r>
              <w:rPr>
                <w:rFonts w:ascii="Times New Roman"/>
                <w:b w:val="false"/>
                <w:i w:val="false"/>
                <w:color w:val="000000"/>
                <w:sz w:val="20"/>
              </w:rPr>
              <w:t>биоотынның келуі туралы есеп"</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65" w:id="51"/>
    <w:p>
      <w:pPr>
        <w:spacing w:after="0"/>
        <w:ind w:left="0"/>
        <w:jc w:val="left"/>
      </w:pPr>
      <w:r>
        <w:rPr>
          <w:rFonts w:ascii="Times New Roman"/>
          <w:b/>
          <w:i w:val="false"/>
          <w:color w:val="000000"/>
        </w:rPr>
        <w:t xml:space="preserve"> "Басқа жеткізушілерден биоотынның келуі туралы есеп" әкімшілік деректерін жинауға арналған нысанды толтыру бойынша түсініктеме 1-тарау. Жалпы ережелер</w:t>
      </w:r>
    </w:p>
    <w:bookmarkEnd w:id="51"/>
    <w:bookmarkStart w:name="z66" w:id="52"/>
    <w:p>
      <w:pPr>
        <w:spacing w:after="0"/>
        <w:ind w:left="0"/>
        <w:jc w:val="both"/>
      </w:pPr>
      <w:r>
        <w:rPr>
          <w:rFonts w:ascii="Times New Roman"/>
          <w:b w:val="false"/>
          <w:i w:val="false"/>
          <w:color w:val="000000"/>
          <w:sz w:val="28"/>
        </w:rPr>
        <w:t>
      1. Осы түсініктеме (бұдан әрі – түсініктеме) "Басқа жеткізушілерден биоотынның келуі туралы есеп" әкімшілік деректерін жинауға арналған нысанды (бұдан әрі – нысан) толтыру бойынша бірыңғай талаптарды айқындайды.</w:t>
      </w:r>
    </w:p>
    <w:bookmarkEnd w:id="52"/>
    <w:bookmarkStart w:name="z67" w:id="53"/>
    <w:p>
      <w:pPr>
        <w:spacing w:after="0"/>
        <w:ind w:left="0"/>
        <w:jc w:val="both"/>
      </w:pPr>
      <w:r>
        <w:rPr>
          <w:rFonts w:ascii="Times New Roman"/>
          <w:b w:val="false"/>
          <w:i w:val="false"/>
          <w:color w:val="000000"/>
          <w:sz w:val="28"/>
        </w:rPr>
        <w:t>
      2. Нысанды биоотын өндіруші толтырады.</w:t>
      </w:r>
    </w:p>
    <w:bookmarkEnd w:id="53"/>
    <w:bookmarkStart w:name="z68" w:id="54"/>
    <w:p>
      <w:pPr>
        <w:spacing w:after="0"/>
        <w:ind w:left="0"/>
        <w:jc w:val="both"/>
      </w:pPr>
      <w:r>
        <w:rPr>
          <w:rFonts w:ascii="Times New Roman"/>
          <w:b w:val="false"/>
          <w:i w:val="false"/>
          <w:color w:val="000000"/>
          <w:sz w:val="28"/>
        </w:rPr>
        <w:t>
      3. Нысанға биоотын өндірушінің басшы немесе оның міндетін атқарушы адам, бас бухгалтері қол қояды.</w:t>
      </w:r>
    </w:p>
    <w:bookmarkEnd w:id="54"/>
    <w:bookmarkStart w:name="z69" w:id="55"/>
    <w:p>
      <w:pPr>
        <w:spacing w:after="0"/>
        <w:ind w:left="0"/>
        <w:jc w:val="both"/>
      </w:pPr>
      <w:r>
        <w:rPr>
          <w:rFonts w:ascii="Times New Roman"/>
          <w:b w:val="false"/>
          <w:i w:val="false"/>
          <w:color w:val="000000"/>
          <w:sz w:val="28"/>
        </w:rPr>
        <w:t>
      4. Нысанды биоотын өндіруші облыстың, республикалық маңызы бар қаланың және астананың жергілікті атқарушы органына тоқсан сайын, есепті тоқсаннан кейінгі айдың 20 (жиырмасыншы) күніне дейін ұсынады.</w:t>
      </w:r>
    </w:p>
    <w:bookmarkEnd w:id="55"/>
    <w:bookmarkStart w:name="z70" w:id="56"/>
    <w:p>
      <w:pPr>
        <w:spacing w:after="0"/>
        <w:ind w:left="0"/>
        <w:jc w:val="both"/>
      </w:pPr>
      <w:r>
        <w:rPr>
          <w:rFonts w:ascii="Times New Roman"/>
          <w:b w:val="false"/>
          <w:i w:val="false"/>
          <w:color w:val="000000"/>
          <w:sz w:val="28"/>
        </w:rPr>
        <w:t>
      5. Нысан қазақ және орыс тілдерінде толтырылады.</w:t>
      </w:r>
    </w:p>
    <w:bookmarkEnd w:id="56"/>
    <w:bookmarkStart w:name="z71" w:id="57"/>
    <w:p>
      <w:pPr>
        <w:spacing w:after="0"/>
        <w:ind w:left="0"/>
        <w:jc w:val="left"/>
      </w:pPr>
      <w:r>
        <w:rPr>
          <w:rFonts w:ascii="Times New Roman"/>
          <w:b/>
          <w:i w:val="false"/>
          <w:color w:val="000000"/>
        </w:rPr>
        <w:t xml:space="preserve"> 2-тарау. Нысанды толтыру бойынша түсініктеме</w:t>
      </w:r>
    </w:p>
    <w:bookmarkEnd w:id="57"/>
    <w:bookmarkStart w:name="z72" w:id="58"/>
    <w:p>
      <w:pPr>
        <w:spacing w:after="0"/>
        <w:ind w:left="0"/>
        <w:jc w:val="both"/>
      </w:pPr>
      <w:r>
        <w:rPr>
          <w:rFonts w:ascii="Times New Roman"/>
          <w:b w:val="false"/>
          <w:i w:val="false"/>
          <w:color w:val="000000"/>
          <w:sz w:val="28"/>
        </w:rPr>
        <w:t>
      6. 1-бағанда жолдың реттік нөмірі көрсетіледі.</w:t>
      </w:r>
    </w:p>
    <w:bookmarkEnd w:id="58"/>
    <w:bookmarkStart w:name="z73" w:id="59"/>
    <w:p>
      <w:pPr>
        <w:spacing w:after="0"/>
        <w:ind w:left="0"/>
        <w:jc w:val="both"/>
      </w:pPr>
      <w:r>
        <w:rPr>
          <w:rFonts w:ascii="Times New Roman"/>
          <w:b w:val="false"/>
          <w:i w:val="false"/>
          <w:color w:val="000000"/>
          <w:sz w:val="28"/>
        </w:rPr>
        <w:t>
      7. 2-бағанда биоотынды жеткізу түрі (импорт, ішкі нарықты жеткізу) көрсетіледі.</w:t>
      </w:r>
    </w:p>
    <w:bookmarkEnd w:id="59"/>
    <w:bookmarkStart w:name="z74" w:id="60"/>
    <w:p>
      <w:pPr>
        <w:spacing w:after="0"/>
        <w:ind w:left="0"/>
        <w:jc w:val="both"/>
      </w:pPr>
      <w:r>
        <w:rPr>
          <w:rFonts w:ascii="Times New Roman"/>
          <w:b w:val="false"/>
          <w:i w:val="false"/>
          <w:color w:val="000000"/>
          <w:sz w:val="28"/>
        </w:rPr>
        <w:t>
      8. 3-бағанда биоотынды жеткізу мақсаты (биоотынның басқа түрлеріне қайта өңдеу үшін, техникалық қажеттіліктер үшін, бұрын жеткізілген өнімді қайтару)көрсетіледі.</w:t>
      </w:r>
    </w:p>
    <w:bookmarkEnd w:id="60"/>
    <w:bookmarkStart w:name="z75" w:id="61"/>
    <w:p>
      <w:pPr>
        <w:spacing w:after="0"/>
        <w:ind w:left="0"/>
        <w:jc w:val="both"/>
      </w:pPr>
      <w:r>
        <w:rPr>
          <w:rFonts w:ascii="Times New Roman"/>
          <w:b w:val="false"/>
          <w:i w:val="false"/>
          <w:color w:val="000000"/>
          <w:sz w:val="28"/>
        </w:rPr>
        <w:t>
      9. 4-бағанда биоотын жеткізушінің жеке сәйкестендіру нөмірі / бизнес-сәйкестендіру нөмірі көрсетіледі.</w:t>
      </w:r>
    </w:p>
    <w:bookmarkEnd w:id="61"/>
    <w:bookmarkStart w:name="z76" w:id="62"/>
    <w:p>
      <w:pPr>
        <w:spacing w:after="0"/>
        <w:ind w:left="0"/>
        <w:jc w:val="both"/>
      </w:pPr>
      <w:r>
        <w:rPr>
          <w:rFonts w:ascii="Times New Roman"/>
          <w:b w:val="false"/>
          <w:i w:val="false"/>
          <w:color w:val="000000"/>
          <w:sz w:val="28"/>
        </w:rPr>
        <w:t>
      10. 5 бағанда биоотын берушінің атауы көрсетіледі.</w:t>
      </w:r>
    </w:p>
    <w:bookmarkEnd w:id="62"/>
    <w:bookmarkStart w:name="z77" w:id="63"/>
    <w:p>
      <w:pPr>
        <w:spacing w:after="0"/>
        <w:ind w:left="0"/>
        <w:jc w:val="both"/>
      </w:pPr>
      <w:r>
        <w:rPr>
          <w:rFonts w:ascii="Times New Roman"/>
          <w:b w:val="false"/>
          <w:i w:val="false"/>
          <w:color w:val="000000"/>
          <w:sz w:val="28"/>
        </w:rPr>
        <w:t>
      11. 6-бағанда импорттық және ішкі өндірістің есепті кезеңі ішінде жеткізуші жеткізген биоотынның көлемі литрмен көрсетіледі.</w:t>
      </w:r>
    </w:p>
    <w:bookmarkEnd w:id="63"/>
    <w:bookmarkStart w:name="z78" w:id="64"/>
    <w:p>
      <w:pPr>
        <w:spacing w:after="0"/>
        <w:ind w:left="0"/>
        <w:jc w:val="both"/>
      </w:pPr>
      <w:r>
        <w:rPr>
          <w:rFonts w:ascii="Times New Roman"/>
          <w:b w:val="false"/>
          <w:i w:val="false"/>
          <w:color w:val="000000"/>
          <w:sz w:val="28"/>
        </w:rPr>
        <w:t>
      12. 7-бағанда бюджеттік сыныптаманың коды көрсетіледі.</w:t>
      </w:r>
    </w:p>
    <w:bookmarkEnd w:id="64"/>
    <w:bookmarkStart w:name="z79" w:id="65"/>
    <w:p>
      <w:pPr>
        <w:spacing w:after="0"/>
        <w:ind w:left="0"/>
        <w:jc w:val="both"/>
      </w:pPr>
      <w:r>
        <w:rPr>
          <w:rFonts w:ascii="Times New Roman"/>
          <w:b w:val="false"/>
          <w:i w:val="false"/>
          <w:color w:val="000000"/>
          <w:sz w:val="28"/>
        </w:rPr>
        <w:t>
      13. 8-бағанда Еуразиялық экономикалық одақтың кедендік шекарасын кесіп өткен кезде тауарға берілетін Еуразиялық экономикалық одақтың сыртқы экономикалық қызметінің тауар номенклатурасының коды көрсетіледі. Баған жеткізілген биоотын импорт болған жағдайда толтырылады.</w:t>
      </w:r>
    </w:p>
    <w:bookmarkEnd w:id="65"/>
    <w:bookmarkStart w:name="z80" w:id="66"/>
    <w:p>
      <w:pPr>
        <w:spacing w:after="0"/>
        <w:ind w:left="0"/>
        <w:jc w:val="both"/>
      </w:pPr>
      <w:r>
        <w:rPr>
          <w:rFonts w:ascii="Times New Roman"/>
          <w:b w:val="false"/>
          <w:i w:val="false"/>
          <w:color w:val="000000"/>
          <w:sz w:val="28"/>
        </w:rPr>
        <w:t>
      14. 9-бағанда әкелінетін биоотынға тауарларға арналған декларацияның (бұдан әрі – ТД) нөмірі көрсетіледі. Баған жеткізілген биоотын импорт болған жағдайда толтырылады.</w:t>
      </w:r>
    </w:p>
    <w:bookmarkEnd w:id="66"/>
    <w:bookmarkStart w:name="z81" w:id="67"/>
    <w:p>
      <w:pPr>
        <w:spacing w:after="0"/>
        <w:ind w:left="0"/>
        <w:jc w:val="both"/>
      </w:pPr>
      <w:r>
        <w:rPr>
          <w:rFonts w:ascii="Times New Roman"/>
          <w:b w:val="false"/>
          <w:i w:val="false"/>
          <w:color w:val="000000"/>
          <w:sz w:val="28"/>
        </w:rPr>
        <w:t>
      15. 10-бағанда әкелінетін биоотынға ТД ресімделген күні көрсетіледі. Баған жеткізілген биоотын импорт болған жағдайда толтырылады.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26 қаңтардағы</w:t>
            </w:r>
            <w:r>
              <w:br/>
            </w:r>
            <w:r>
              <w:rPr>
                <w:rFonts w:ascii="Times New Roman"/>
                <w:b w:val="false"/>
                <w:i w:val="false"/>
                <w:color w:val="000000"/>
                <w:sz w:val="20"/>
              </w:rPr>
              <w:t>№ 35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9 шілдедегі № 4-4/631</w:t>
            </w:r>
            <w:r>
              <w:br/>
            </w:r>
            <w:r>
              <w:rPr>
                <w:rFonts w:ascii="Times New Roman"/>
                <w:b w:val="false"/>
                <w:i w:val="false"/>
                <w:color w:val="000000"/>
                <w:sz w:val="20"/>
              </w:rPr>
              <w:t>бұйрығына</w:t>
            </w:r>
            <w:r>
              <w:br/>
            </w:r>
            <w:r>
              <w:rPr>
                <w:rFonts w:ascii="Times New Roman"/>
                <w:b w:val="false"/>
                <w:i w:val="false"/>
                <w:color w:val="000000"/>
                <w:sz w:val="20"/>
              </w:rPr>
              <w:t>2-қосымша</w:t>
            </w:r>
          </w:p>
        </w:tc>
      </w:tr>
    </w:tbl>
    <w:bookmarkStart w:name="z84" w:id="68"/>
    <w:p>
      <w:pPr>
        <w:spacing w:after="0"/>
        <w:ind w:left="0"/>
        <w:jc w:val="left"/>
      </w:pPr>
      <w:r>
        <w:rPr>
          <w:rFonts w:ascii="Times New Roman"/>
          <w:b/>
          <w:i w:val="false"/>
          <w:color w:val="000000"/>
        </w:rPr>
        <w:t xml:space="preserve"> Биоотын өндірушілердің биоотын өндірісінің мониторингін жүзеге асыру үшін қажетті есептерді облыстың, республикалық маңызы бар қаланың және астананың жергілікті атқарушы органына ұсыну қағидалары 1 тарау. Жалпы ережелер</w:t>
      </w:r>
    </w:p>
    <w:bookmarkEnd w:id="68"/>
    <w:bookmarkStart w:name="z85" w:id="69"/>
    <w:p>
      <w:pPr>
        <w:spacing w:after="0"/>
        <w:ind w:left="0"/>
        <w:jc w:val="both"/>
      </w:pPr>
      <w:r>
        <w:rPr>
          <w:rFonts w:ascii="Times New Roman"/>
          <w:b w:val="false"/>
          <w:i w:val="false"/>
          <w:color w:val="000000"/>
          <w:sz w:val="28"/>
        </w:rPr>
        <w:t xml:space="preserve">
      1 Осы Биоотын өндірушілердің биоотын өндірісінің мониторингін жүзеге асыру үшін қажетті есептерді облыстың, республикалық маңызы бар қаланың және астананың жергілікті атқарушы органына ұсыну қағидалары (бұдан әрі – Қағидалар) "Биоотын өндірісі мен айналымын мемлекеттік реттеу туралы" Қазақстан Республикасы Заңының 6-бабы 13-2) тармақшасына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 және биоотын өндірушілердің облыстың, республикалық маңызы бар қаланың және астананың жергілікті атқарушы органына қажетті есептерді ұсыну тәртібін айқындайды.</w:t>
      </w:r>
    </w:p>
    <w:bookmarkEnd w:id="69"/>
    <w:bookmarkStart w:name="z86" w:id="70"/>
    <w:p>
      <w:pPr>
        <w:spacing w:after="0"/>
        <w:ind w:left="0"/>
        <w:jc w:val="both"/>
      </w:pPr>
      <w:r>
        <w:rPr>
          <w:rFonts w:ascii="Times New Roman"/>
          <w:b w:val="false"/>
          <w:i w:val="false"/>
          <w:color w:val="000000"/>
          <w:sz w:val="28"/>
        </w:rPr>
        <w:t xml:space="preserve">
      2. Биоотын өндірушілер облыстың, республикалық маңызы бар қаланың және астананың жергілікті атқарушы органына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нысандар бойынша биоотын өндірісінің мониторингін жүзеге асыру үшін қажетті есептерді (бұдан әрі – биоотын өндірісі бойынша есептер) ұсынады.</w:t>
      </w:r>
    </w:p>
    <w:bookmarkEnd w:id="70"/>
    <w:bookmarkStart w:name="z87" w:id="71"/>
    <w:p>
      <w:pPr>
        <w:spacing w:after="0"/>
        <w:ind w:left="0"/>
        <w:jc w:val="both"/>
      </w:pPr>
      <w:r>
        <w:rPr>
          <w:rFonts w:ascii="Times New Roman"/>
          <w:b w:val="false"/>
          <w:i w:val="false"/>
          <w:color w:val="000000"/>
          <w:sz w:val="28"/>
        </w:rPr>
        <w:t>
      3. Ұсынылған есептерді мониторингтеу нәтижелері бойынша облыстың, республикалық маңызы бар қаланың және астананың жергілікті атқарушы органы биоотын өндірісі саласындағы уәкілетті органға жыл қорытындысы бойынша талдамалық ақпарат ұсынады.</w:t>
      </w:r>
    </w:p>
    <w:bookmarkEnd w:id="71"/>
    <w:bookmarkStart w:name="z88" w:id="72"/>
    <w:p>
      <w:pPr>
        <w:spacing w:after="0"/>
        <w:ind w:left="0"/>
        <w:jc w:val="left"/>
      </w:pPr>
      <w:r>
        <w:rPr>
          <w:rFonts w:ascii="Times New Roman"/>
          <w:b/>
          <w:i w:val="false"/>
          <w:color w:val="000000"/>
        </w:rPr>
        <w:t xml:space="preserve"> 2-тарау. Биоотын өндірушілердің облыстың, республикалық маңызы бар қаланың және астананың жергілікті атқарушы органына биоотын өндірісінің мониторингін жүзеге асыру үшін қажетті есептерді ұсыну тәртібі</w:t>
      </w:r>
    </w:p>
    <w:bookmarkEnd w:id="72"/>
    <w:bookmarkStart w:name="z89" w:id="73"/>
    <w:p>
      <w:pPr>
        <w:spacing w:after="0"/>
        <w:ind w:left="0"/>
        <w:jc w:val="both"/>
      </w:pPr>
      <w:r>
        <w:rPr>
          <w:rFonts w:ascii="Times New Roman"/>
          <w:b w:val="false"/>
          <w:i w:val="false"/>
          <w:color w:val="000000"/>
          <w:sz w:val="28"/>
        </w:rPr>
        <w:t>
      4. Биоотын өндірісі туралы есептерді жасау кезінде түзетуге, өшіруге және тазалауға жол берілмейді.</w:t>
      </w:r>
    </w:p>
    <w:bookmarkEnd w:id="73"/>
    <w:bookmarkStart w:name="z90" w:id="74"/>
    <w:p>
      <w:pPr>
        <w:spacing w:after="0"/>
        <w:ind w:left="0"/>
        <w:jc w:val="both"/>
      </w:pPr>
      <w:r>
        <w:rPr>
          <w:rFonts w:ascii="Times New Roman"/>
          <w:b w:val="false"/>
          <w:i w:val="false"/>
          <w:color w:val="000000"/>
          <w:sz w:val="28"/>
        </w:rPr>
        <w:t>
      5. Биоотын өндіру жөніндегі есептерді биоотын өндірушілер ақпараттық жүйе, тапсырылғаны туралы хабарламасы бар тапсырыс хатпен почта арқылы жібереді не облыстың, республикалық маңызы бар қаланың және астананың жергілікті атқарушы органының құжаттамалық қамтамасыз ету қызметіне қолма-қол енгізеді.</w:t>
      </w:r>
    </w:p>
    <w:bookmarkEnd w:id="74"/>
    <w:bookmarkStart w:name="z91" w:id="75"/>
    <w:p>
      <w:pPr>
        <w:spacing w:after="0"/>
        <w:ind w:left="0"/>
        <w:jc w:val="both"/>
      </w:pPr>
      <w:r>
        <w:rPr>
          <w:rFonts w:ascii="Times New Roman"/>
          <w:b w:val="false"/>
          <w:i w:val="false"/>
          <w:color w:val="000000"/>
          <w:sz w:val="28"/>
        </w:rPr>
        <w:t>
      6. Биоотын өндірісі бойынша есептер облыстың, республикалық маңызы бар қаланың және астананың жергілікті атқарушы органына тоқсан сайын, есепті тоқсаннан кейінгі айдың 20-на дейін ұсынылады.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