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65741" w14:textId="a9657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тұлғаларды мемлекеттік тіркеу және филиалдар мен өкілдіктерді есептік тіркеу жөнінде мемлекеттік қызметтер көрсету қағидаларын бекіту туралы" Қазақстан Республикасы Әділет министрінің міндетін атқарушының 2020 жылғы 29 мамырдағы № 66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2023 жылғы 24 қаңтардағы № 53 бұйрығы. Қазақстан Республикасының Әділет министрлігінде 2023 жылғы 25 қаңтарда № 31765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"Заңды тұлғаларды мемлекеттік тіркеу және филиалдар мен өкілдіктерді есептік тіркеу жөнінде мемлекеттік қызметтер көрсету қағидаларын бекіту туралы" Қазақстан Республикасы Әділет министрінің міндетін атқарушының 2020 жылғы 29 мамырдағы № 66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20771 болып тіркелген)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"Заңды тұлғаларды мемлекеттік тіркеу, олардың филиалдары мен өкілдіктерін есептік тіркеу"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Start w:name="z4" w:id="3"/>
    <w:p>
      <w:pPr>
        <w:spacing w:after="0"/>
        <w:ind w:left="0"/>
        <w:jc w:val="both"/>
      </w:pPr>
      <w:r>
        <w:rPr>
          <w:rFonts w:ascii="Times New Roman"/>
          <w:b w:val="false"/>
          <w:i w:val="false"/>
          <w:color w:val="000000"/>
          <w:sz w:val="28"/>
        </w:rPr>
        <w:t xml:space="preserve">
      көрсетілген бұйрықпен бекітілген "Заңды тұлғаларды мемлекеттік қайта тіркеу, олардың филиалдары мен өкілдіктерін есептік қайта тіркеу"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Start w:name="z6" w:id="4"/>
    <w:p>
      <w:pPr>
        <w:spacing w:after="0"/>
        <w:ind w:left="0"/>
        <w:jc w:val="both"/>
      </w:pPr>
      <w:r>
        <w:rPr>
          <w:rFonts w:ascii="Times New Roman"/>
          <w:b w:val="false"/>
          <w:i w:val="false"/>
          <w:color w:val="000000"/>
          <w:sz w:val="28"/>
        </w:rPr>
        <w:t xml:space="preserve">
      көрсетілген бұйрықпен бекітілген "Жеке кәсіпкерлік субъектісіне жатпайтын заңды тұлғаның, сондай-ақ акционерлік қоғамның құрылтай құжаттарына енгізілген өзгерістер мен толықтыруларды, олардың филиалдары (өкілдіктері) туралы ережені мемлекеттік тіркеу"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Start w:name="z8" w:id="5"/>
    <w:p>
      <w:pPr>
        <w:spacing w:after="0"/>
        <w:ind w:left="0"/>
        <w:jc w:val="both"/>
      </w:pPr>
      <w:r>
        <w:rPr>
          <w:rFonts w:ascii="Times New Roman"/>
          <w:b w:val="false"/>
          <w:i w:val="false"/>
          <w:color w:val="000000"/>
          <w:sz w:val="28"/>
        </w:rPr>
        <w:t xml:space="preserve">
      көрсетілген бұйрықпен бекітілген "Заңды тұлғаның қызметін тоқтатуды мемлекеттік тіркеу, филиал мен өкілдікті есептік тіркеуден шығару"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4-қосымшада</w:t>
      </w:r>
      <w:r>
        <w:rPr>
          <w:rFonts w:ascii="Times New Roman"/>
          <w:b w:val="false"/>
          <w:i w:val="false"/>
          <w:color w:val="000000"/>
          <w:sz w:val="28"/>
        </w:rPr>
        <w:t>:</w:t>
      </w:r>
    </w:p>
    <w:bookmarkStart w:name="z10" w:id="6"/>
    <w:p>
      <w:pPr>
        <w:spacing w:after="0"/>
        <w:ind w:left="0"/>
        <w:jc w:val="both"/>
      </w:pPr>
      <w:r>
        <w:rPr>
          <w:rFonts w:ascii="Times New Roman"/>
          <w:b w:val="false"/>
          <w:i w:val="false"/>
          <w:color w:val="000000"/>
          <w:sz w:val="28"/>
        </w:rPr>
        <w:t>
      реттік нөмірі 16-жол мынадай редакцияда жазылсын:</w:t>
      </w:r>
    </w:p>
    <w:bookmarkEnd w:id="6"/>
    <w:bookmarkStart w:name="z11" w:id="7"/>
    <w:p>
      <w:pPr>
        <w:spacing w:after="0"/>
        <w:ind w:left="0"/>
        <w:jc w:val="both"/>
      </w:pPr>
      <w:r>
        <w:rPr>
          <w:rFonts w:ascii="Times New Roman"/>
          <w:b w:val="false"/>
          <w:i w:val="false"/>
          <w:color w:val="000000"/>
          <w:sz w:val="28"/>
        </w:rPr>
        <w:t>
      "16. Порталда құжаттар берілген жағдайда – "жеке кабинетке" көрсетілетін қызметті берушінің ЭЦҚ-мен куәландырылған электрондық құжат нысанында көрсетілетін қызметті берушінің мемлекеттік қызметті көрсетуден бас тарту туралы уәжді жауабы жіберіледі.";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Start w:name="z13" w:id="8"/>
    <w:p>
      <w:pPr>
        <w:spacing w:after="0"/>
        <w:ind w:left="0"/>
        <w:jc w:val="both"/>
      </w:pPr>
      <w:r>
        <w:rPr>
          <w:rFonts w:ascii="Times New Roman"/>
          <w:b w:val="false"/>
          <w:i w:val="false"/>
          <w:color w:val="000000"/>
          <w:sz w:val="28"/>
        </w:rPr>
        <w:t xml:space="preserve">
      көрсетілген бұйрықпен бекітілген "Жеке кәсіпкерлік субъектісіне жатпайтын заңды тұлға, сондай-ақ акционерлік қоғам, олардың филиалдары мен өкілдіктері жарғысының (ережесінің) телнұсқасын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bookmarkStart w:name="z15" w:id="9"/>
    <w:p>
      <w:pPr>
        <w:spacing w:after="0"/>
        <w:ind w:left="0"/>
        <w:jc w:val="both"/>
      </w:pPr>
      <w:r>
        <w:rPr>
          <w:rFonts w:ascii="Times New Roman"/>
          <w:b w:val="false"/>
          <w:i w:val="false"/>
          <w:color w:val="000000"/>
          <w:sz w:val="28"/>
        </w:rPr>
        <w:t xml:space="preserve">
      көрсетілген бұйрықпен бекітілген "заңды тұлғаларды тіркеу (қайта тіркеу), олардың филиалдары мен өкілдіктерін есептік тіркеу (қайта тіркеу) туралы анықтама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bookmarkStart w:name="z17" w:id="10"/>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Қазақстан Республикасының заңнамасында белгіленген тәртіппен осы бұйрықты мемлекеттік тіркеуді және Қазақстан Республикасы Әділет министрлігінің ресми интернет-ресурсында жариялауды қамтамасыз етсін.</w:t>
      </w:r>
    </w:p>
    <w:bookmarkEnd w:id="10"/>
    <w:bookmarkStart w:name="z18"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вице-министріне жүктелсін.</w:t>
      </w:r>
    </w:p>
    <w:bookmarkEnd w:id="11"/>
    <w:bookmarkStart w:name="z19"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Ескараев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 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24 қаңтардағы</w:t>
            </w:r>
            <w:r>
              <w:br/>
            </w:r>
            <w:r>
              <w:rPr>
                <w:rFonts w:ascii="Times New Roman"/>
                <w:b w:val="false"/>
                <w:i w:val="false"/>
                <w:color w:val="000000"/>
                <w:sz w:val="20"/>
              </w:rPr>
              <w:t>№ 53 Бұйрыққа</w:t>
            </w:r>
            <w:r>
              <w:br/>
            </w:r>
            <w:r>
              <w:rPr>
                <w:rFonts w:ascii="Times New Roman"/>
                <w:b w:val="false"/>
                <w:i w:val="false"/>
                <w:color w:val="000000"/>
                <w:sz w:val="20"/>
              </w:rPr>
              <w:t>1-қосымша</w:t>
            </w:r>
            <w:r>
              <w:br/>
            </w: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w:t>
            </w:r>
            <w:r>
              <w:br/>
            </w:r>
            <w:r>
              <w:rPr>
                <w:rFonts w:ascii="Times New Roman"/>
                <w:b w:val="false"/>
                <w:i w:val="false"/>
                <w:color w:val="000000"/>
                <w:sz w:val="20"/>
              </w:rPr>
              <w:t>мен өкілдіктерін есептік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ережесіне</w:t>
            </w:r>
            <w:r>
              <w:br/>
            </w:r>
            <w:r>
              <w:rPr>
                <w:rFonts w:ascii="Times New Roman"/>
                <w:b w:val="false"/>
                <w:i w:val="false"/>
                <w:color w:val="000000"/>
                <w:sz w:val="20"/>
              </w:rPr>
              <w:t>8-қосымша</w:t>
            </w:r>
          </w:p>
        </w:tc>
      </w:tr>
    </w:tbl>
    <w:bookmarkStart w:name="z21" w:id="13"/>
    <w:p>
      <w:pPr>
        <w:spacing w:after="0"/>
        <w:ind w:left="0"/>
        <w:jc w:val="left"/>
      </w:pPr>
      <w:r>
        <w:rPr>
          <w:rFonts w:ascii="Times New Roman"/>
          <w:b/>
          <w:i w:val="false"/>
          <w:color w:val="000000"/>
        </w:rPr>
        <w:t xml:space="preserve"> "Заңды тұлғаларды мемлекеттік тіркеу, олардың филиалдары мен өкілдіктерін есептік тіркеу" мемлекеттік қызмет көрсетуге қойылатын негізгі талаптардың тізбесі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тіркеу, олардың филиалдары мен өкілдіктерін есептік тіркеу" мемлекеттік көрсетілетін қызметтің атауы</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Кәсіпкерлік қызметті жүзеге асырудың басталғаны туралы хабарлама (шағын кәсіпкерлік субъектілері үшін).</w:t>
            </w:r>
          </w:p>
          <w:p>
            <w:pPr>
              <w:spacing w:after="20"/>
              <w:ind w:left="20"/>
              <w:jc w:val="both"/>
            </w:pPr>
            <w:r>
              <w:rPr>
                <w:rFonts w:ascii="Times New Roman"/>
                <w:b w:val="false"/>
                <w:i w:val="false"/>
                <w:color w:val="000000"/>
                <w:sz w:val="20"/>
              </w:rPr>
              <w:t>
2. Коммерциялық заңды тұлғаларды тіркеу.</w:t>
            </w:r>
          </w:p>
          <w:p>
            <w:pPr>
              <w:spacing w:after="20"/>
              <w:ind w:left="20"/>
              <w:jc w:val="both"/>
            </w:pPr>
            <w:r>
              <w:rPr>
                <w:rFonts w:ascii="Times New Roman"/>
                <w:b w:val="false"/>
                <w:i w:val="false"/>
                <w:color w:val="000000"/>
                <w:sz w:val="20"/>
              </w:rPr>
              <w:t>
3. Коммерциялық емес заңды тұлғаларды (саяси партияларды, діни бірлестіктерді, олардың филиалдары мен өкілдіктерін) тіркеу.</w:t>
            </w:r>
          </w:p>
          <w:p>
            <w:pPr>
              <w:spacing w:after="20"/>
              <w:ind w:left="20"/>
              <w:jc w:val="both"/>
            </w:pPr>
            <w:r>
              <w:rPr>
                <w:rFonts w:ascii="Times New Roman"/>
                <w:b w:val="false"/>
                <w:i w:val="false"/>
                <w:color w:val="000000"/>
                <w:sz w:val="20"/>
              </w:rPr>
              <w:t>
4. Филиалдар мен өкілдіктерді есептік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министрлігі (бұдан әрі - Министрлік), аумақтық әділет органдары, Мемлекеттік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Кәсіпкерлік қызметті жүзеге асырудың басталғаны туралы хабарлама (шағын кәсіпкерлік субъектілері үшін) - Мемлекеттік корпорация, "электрондық үкіметтің" веб-порталы;</w:t>
            </w:r>
          </w:p>
          <w:p>
            <w:pPr>
              <w:spacing w:after="20"/>
              <w:ind w:left="20"/>
              <w:jc w:val="both"/>
            </w:pPr>
            <w:r>
              <w:rPr>
                <w:rFonts w:ascii="Times New Roman"/>
                <w:b w:val="false"/>
                <w:i w:val="false"/>
                <w:color w:val="000000"/>
                <w:sz w:val="20"/>
              </w:rPr>
              <w:t>
2. Коммерциялық заңды тұлғаларды тіркеу - Мемлекеттік корпорация, "электрондық үкіметтің" веб-порталы;</w:t>
            </w:r>
          </w:p>
          <w:p>
            <w:pPr>
              <w:spacing w:after="20"/>
              <w:ind w:left="20"/>
              <w:jc w:val="both"/>
            </w:pPr>
            <w:r>
              <w:rPr>
                <w:rFonts w:ascii="Times New Roman"/>
                <w:b w:val="false"/>
                <w:i w:val="false"/>
                <w:color w:val="000000"/>
                <w:sz w:val="20"/>
              </w:rPr>
              <w:t>
3. Коммерциялық емес заңды тұлғаларды (саяси партияларды, діни бірлестіктерді, олардың филиалдары мен өкілдіктерін) тіркеу - Мемлекеттік корпорация,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Кәсіпкерлік қызметті жүзеге асырудың басталғаны туралы хабарлама (шағын кәсіпкерлік субъектілері үшін) - порталда, акционерлік қоғамдарды, олардың филиалдарын (өкілдіктерін) қоспағанда, жеке кәсіпкерлік субъектілеріне жататын заңды тұлғаларды мемлекеттік тіркеу өтініш берілген кезден бастап 1 сағат ішінде көрсетіледі. </w:t>
            </w:r>
          </w:p>
          <w:p>
            <w:pPr>
              <w:spacing w:after="20"/>
              <w:ind w:left="20"/>
              <w:jc w:val="both"/>
            </w:pPr>
            <w:r>
              <w:rPr>
                <w:rFonts w:ascii="Times New Roman"/>
                <w:b w:val="false"/>
                <w:i w:val="false"/>
                <w:color w:val="000000"/>
                <w:sz w:val="20"/>
              </w:rPr>
              <w:t xml:space="preserve">
2. Коммерциялық заңды тұлғаларды тіркеу-коммерциялық заңды тұлғаларды мемлекеттік тіркеу, "Сәйкестендіру нөмірлерінің ұлттық тізілімдері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Ұлттық тізілімдер Заңына) сәйкес сәйкестендіру нөмірлері жоқ шетелдік тұлғалар қатысатын олардың филиалдарын (өкілдіктерін) есептік тіркеу өтініш берілген күннен кейінгі бір жұмыс күнінен кешіктірілмей жүргізіледі.</w:t>
            </w:r>
          </w:p>
          <w:p>
            <w:pPr>
              <w:spacing w:after="20"/>
              <w:ind w:left="20"/>
              <w:jc w:val="both"/>
            </w:pPr>
            <w:r>
              <w:rPr>
                <w:rFonts w:ascii="Times New Roman"/>
                <w:b w:val="false"/>
                <w:i w:val="false"/>
                <w:color w:val="000000"/>
                <w:sz w:val="20"/>
              </w:rPr>
              <w:t>
3. Саяси партияларды қоспағанда, жеке кәсіпкерлік субъектілеріне жатпайтын заңды тұлғаларды, сондай-ақ қызметін үлгілік болып табылмайтын жарғы негізінде жүзеге асыратын акционерлік қоғамдарды мемлекеттік тіркеу (қайта тіркеу), құрылтай құжаттарына енгізілген өзгерістер мен толықтыруларды тіркеу, олардың филиалдарын (өкілдіктерін), сондай-ақ филиалдарын (өкілдіктерін) есептік тіркеу (қайта тіркеу)) шетелдік коммерциялық емес ұйымдар бес жұмыс күнінен кешіктірілмей жүргізілуге тиіс, қажетті құжаттарды қоса бере отырып, өтініш берілген күннен кейінгі келесі күні.</w:t>
            </w:r>
          </w:p>
          <w:p>
            <w:pPr>
              <w:spacing w:after="20"/>
              <w:ind w:left="20"/>
              <w:jc w:val="both"/>
            </w:pPr>
            <w:r>
              <w:rPr>
                <w:rFonts w:ascii="Times New Roman"/>
                <w:b w:val="false"/>
                <w:i w:val="false"/>
                <w:color w:val="000000"/>
                <w:sz w:val="20"/>
              </w:rPr>
              <w:t>
4. Саяси партияларды мемлекеттік тіркеу (қайта тіркеу) және олардың филиалдарын (өкілдіктерін) есептік тіркеу (қайта тіркеу) қажетті құжаттарды қоса бере отырып, өтініш берілген күннен бастап бір айдан кешіктірілмей жүргізілуге тиіс.</w:t>
            </w:r>
          </w:p>
          <w:p>
            <w:pPr>
              <w:spacing w:after="20"/>
              <w:ind w:left="20"/>
              <w:jc w:val="both"/>
            </w:pPr>
            <w:r>
              <w:rPr>
                <w:rFonts w:ascii="Times New Roman"/>
                <w:b w:val="false"/>
                <w:i w:val="false"/>
                <w:color w:val="000000"/>
                <w:sz w:val="20"/>
              </w:rPr>
              <w:t xml:space="preserve">
5. Заңды тұлғаның, республикалық және өңірлік мәртебесі бар қоғамдық және діни бірлестіктердің, оның ішінде қызметін тоқтатуды мемлекеттік тіркеуді, шетелдік және халықаралық коммерциялық емес үкіметтік емес бірлестіктердің филиалдары мен өкілдіктерін есептік тіркеуден шығаруды қажетті құжаттарды қоса бере отырып, өтініш берілген күннен кейін көрсетілетін қызмет берушінің орналасқан жері бойынша 5 жұмыс күннен кешіктірмей жүргізіледі. </w:t>
            </w:r>
          </w:p>
          <w:p>
            <w:pPr>
              <w:spacing w:after="20"/>
              <w:ind w:left="20"/>
              <w:jc w:val="both"/>
            </w:pPr>
            <w:r>
              <w:rPr>
                <w:rFonts w:ascii="Times New Roman"/>
                <w:b w:val="false"/>
                <w:i w:val="false"/>
                <w:color w:val="000000"/>
                <w:sz w:val="20"/>
              </w:rPr>
              <w:t>
қажетті құжаттарды қоса бере отырып, өтініш берілген күннен кейін көрсетілетін қызмет берушінің орналасқан жерінен тыс 10 жұмыс күннен кешіктірілмей жүргізіледі.</w:t>
            </w:r>
          </w:p>
          <w:p>
            <w:pPr>
              <w:spacing w:after="20"/>
              <w:ind w:left="20"/>
              <w:jc w:val="both"/>
            </w:pPr>
            <w:r>
              <w:rPr>
                <w:rFonts w:ascii="Times New Roman"/>
                <w:b w:val="false"/>
                <w:i w:val="false"/>
                <w:color w:val="000000"/>
                <w:sz w:val="20"/>
              </w:rPr>
              <w:t xml:space="preserve">
6. Филиалдар мен өкілдіктерді есептік тіркеу "Сәйкестендіру нөмірлерінің ұлттық тізілімдері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сәйкестендіру нөмірлері жоқ шетелдік тұлғалар қатысатын коммерциялық заңды тұлғаларды мемлекеттік тіркеу, олардың филиалдарын (өкілдіктерін) есептік тіркеу өтініш берілген күннен кейінгі бір жұмыс күнінен кешіктірілмей жүргізіледі.</w:t>
            </w:r>
          </w:p>
          <w:p>
            <w:pPr>
              <w:spacing w:after="20"/>
              <w:ind w:left="20"/>
              <w:jc w:val="both"/>
            </w:pPr>
            <w:r>
              <w:rPr>
                <w:rFonts w:ascii="Times New Roman"/>
                <w:b w:val="false"/>
                <w:i w:val="false"/>
                <w:color w:val="000000"/>
                <w:sz w:val="20"/>
              </w:rPr>
              <w:t>
Көрсетілген қызметті алушының көрсетілген қызметті берушіге құжаттар топтамасын тапсыруы үшін күтудің рұқсат етілген ең ұзақ уақыты – 20 минут;</w:t>
            </w:r>
          </w:p>
          <w:p>
            <w:pPr>
              <w:spacing w:after="20"/>
              <w:ind w:left="20"/>
              <w:jc w:val="both"/>
            </w:pPr>
            <w:r>
              <w:rPr>
                <w:rFonts w:ascii="Times New Roman"/>
                <w:b w:val="false"/>
                <w:i w:val="false"/>
                <w:color w:val="000000"/>
                <w:sz w:val="20"/>
              </w:rPr>
              <w:t>
Көрсетілген қызметті алушыға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тіркеу, олардың филиалдары мен өкілдіктерін есептік тіркеу:</w:t>
            </w:r>
          </w:p>
          <w:p>
            <w:pPr>
              <w:spacing w:after="20"/>
              <w:ind w:left="20"/>
              <w:jc w:val="both"/>
            </w:pPr>
            <w:r>
              <w:rPr>
                <w:rFonts w:ascii="Times New Roman"/>
                <w:b w:val="false"/>
                <w:i w:val="false"/>
                <w:color w:val="000000"/>
                <w:sz w:val="20"/>
              </w:rPr>
              <w:t>
1. Кәсіпкерлік қызметті жүзеге асырудың басталғаны туралы хабарлама (шағын кәсіпкерлік субъектілері үшін) - Электронды (толық автоматтандырылған)/қағаз түрінде/ "бір өтініш" қағидаты бойынша көрсетілген;</w:t>
            </w:r>
          </w:p>
          <w:p>
            <w:pPr>
              <w:spacing w:after="20"/>
              <w:ind w:left="20"/>
              <w:jc w:val="both"/>
            </w:pPr>
            <w:r>
              <w:rPr>
                <w:rFonts w:ascii="Times New Roman"/>
                <w:b w:val="false"/>
                <w:i w:val="false"/>
                <w:color w:val="000000"/>
                <w:sz w:val="20"/>
              </w:rPr>
              <w:t>
2. Коммерциялық заңды тұлғаларды тіркеу - Электронды (толық автоматтандырылған)/қағаз түрінде/ "бір өтініш" қағидаты бойынша көрсетілген;</w:t>
            </w:r>
          </w:p>
          <w:p>
            <w:pPr>
              <w:spacing w:after="20"/>
              <w:ind w:left="20"/>
              <w:jc w:val="both"/>
            </w:pPr>
            <w:r>
              <w:rPr>
                <w:rFonts w:ascii="Times New Roman"/>
                <w:b w:val="false"/>
                <w:i w:val="false"/>
                <w:color w:val="000000"/>
                <w:sz w:val="20"/>
              </w:rPr>
              <w:t>
3. Коммерциялық емес заңды тұлғаларды (саяси партияларды, діни бірлестіктерді, олардың филиалдары мен өкілдіктерін) тіркеу - Электронды (ішінара автоматтандырылған)/қағаз түрінде;</w:t>
            </w:r>
          </w:p>
          <w:p>
            <w:pPr>
              <w:spacing w:after="20"/>
              <w:ind w:left="20"/>
              <w:jc w:val="both"/>
            </w:pPr>
            <w:r>
              <w:rPr>
                <w:rFonts w:ascii="Times New Roman"/>
                <w:b w:val="false"/>
                <w:i w:val="false"/>
                <w:color w:val="000000"/>
                <w:sz w:val="20"/>
              </w:rPr>
              <w:t>
4. Олардың филиалдары мен өкілдіктерін есептік тіркеу - Электронды (толық автоматтандырылған)/қағаз түрінде/"бір өтініш" қағидаты бойынша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Кәсіпкерлік қызметті жүзеге асырудың басталғаны туралы хабарлама (шағын кәсіпкерлік субъектілері үшін).</w:t>
            </w:r>
          </w:p>
          <w:p>
            <w:pPr>
              <w:spacing w:after="20"/>
              <w:ind w:left="20"/>
              <w:jc w:val="both"/>
            </w:pPr>
            <w:r>
              <w:rPr>
                <w:rFonts w:ascii="Times New Roman"/>
                <w:b w:val="false"/>
                <w:i w:val="false"/>
                <w:color w:val="000000"/>
                <w:sz w:val="20"/>
              </w:rPr>
              <w:t>
Порталға жүгінген кезде – "жеке кабинетке" шағын және орта кәсіпкерлік субъектілері үшін заңды тұлғаларды мемлекеттік тіркеу туралы хабарлама не көрсетілетін қызметті берушінің ЭЦҚ-мен куәландырылған электрондық құжат нысанында мемлекеттік қызметті көрсетуден бас тарту туралы көрсетілетін қызметті берушінің дәлелді жауабы жіберіледі.</w:t>
            </w:r>
          </w:p>
          <w:p>
            <w:pPr>
              <w:spacing w:after="20"/>
              <w:ind w:left="20"/>
              <w:jc w:val="both"/>
            </w:pPr>
            <w:r>
              <w:rPr>
                <w:rFonts w:ascii="Times New Roman"/>
                <w:b w:val="false"/>
                <w:i w:val="false"/>
                <w:color w:val="000000"/>
                <w:sz w:val="20"/>
              </w:rPr>
              <w:t>
2. Коммерциялық заңды тұлғаларды тіркеу - осы Қағидаларға 10 – қосымшаға сәйкес нысан бойынша заңды тұлғаны мемлекеттік тіркеу туралы анықтама, сондай-ақ осы Қағидаларға 11-қосымшаға сәйкес нысан бойынша заңды тұлғаның филиалын (өкілдігін) есептік тіркеу туралы анықтама (бұдан әрі-анықтама) не мемлекеттік қызмет көрсетуден бас тарту туралы жазбаша түрдегі дәлелді бұйрық осы қосымшаның 9-тармағында көзделген жағдайларда және негіздер бойынша көрсетілетін қызметтер</w:t>
            </w:r>
          </w:p>
          <w:p>
            <w:pPr>
              <w:spacing w:after="20"/>
              <w:ind w:left="20"/>
              <w:jc w:val="both"/>
            </w:pPr>
            <w:r>
              <w:rPr>
                <w:rFonts w:ascii="Times New Roman"/>
                <w:b w:val="false"/>
                <w:i w:val="false"/>
                <w:color w:val="000000"/>
                <w:sz w:val="20"/>
              </w:rPr>
              <w:t>
3. Коммерциялық емес заңды тұлғаларды (саяси партияларды, діни бірлестіктерді, олардың филиалдары мен өкілдіктерін) тіркеу – осы Қағидаларға 10 – қосымшаға сәйкес нысан бойынша заңды тұлғаны мемлекеттік тіркеу туралы анықтама, сондай-ақ осы Қағидаларға 11-қосымшаға сәйкес нысан бойынша заңды тұлғаның филиалын (өкілдігін) есептік тіркеу туралы анықтама (бұдан әрі-анықтама) немесе осы тізбесінің 9-тармағында көзделген жағдайларда және негіздер бойынша Мемлекеттік қызмет көрсетуден бас тарту туралы жазбаша түрде дәлелді бұйрық.</w:t>
            </w:r>
          </w:p>
          <w:p>
            <w:pPr>
              <w:spacing w:after="20"/>
              <w:ind w:left="20"/>
              <w:jc w:val="both"/>
            </w:pPr>
            <w:r>
              <w:rPr>
                <w:rFonts w:ascii="Times New Roman"/>
                <w:b w:val="false"/>
                <w:i w:val="false"/>
                <w:color w:val="000000"/>
                <w:sz w:val="20"/>
              </w:rPr>
              <w:t>
4. Филиалдар мен өкілдіктерді есептік тіркеу - осы Қағидаларға 10 – қосымшаға сәйкес нысан бойынша заңды тұлғаны мемлекеттік тіркеу туралы анықтама, сондай-ақ осы Қағидаларға 11-қосымшаға сәйкес нысан бойынша заңды тұлғаның филиалын (өкілдігін) есептік тіркеу туралы анықтама (бұдан әрі-анықтама) не мемлекеттік қызмет көрсетуден бас тарту туралы жазбаша түрдегі дәлелді бұйрық осы тізбесінің 9-тармағында көзделген негіздер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жүзеге асырудың басталғаны туралы хабарлама (шағын кәсіпкерлік субъектілері үшін) – тегін;</w:t>
            </w:r>
          </w:p>
          <w:p>
            <w:pPr>
              <w:spacing w:after="20"/>
              <w:ind w:left="20"/>
              <w:jc w:val="both"/>
            </w:pPr>
            <w:r>
              <w:rPr>
                <w:rFonts w:ascii="Times New Roman"/>
                <w:b w:val="false"/>
                <w:i w:val="false"/>
                <w:color w:val="000000"/>
                <w:sz w:val="20"/>
              </w:rPr>
              <w:t>
2. Коммерциялық заңды тұлғаларды тіркеу – ақылы;</w:t>
            </w:r>
          </w:p>
          <w:p>
            <w:pPr>
              <w:spacing w:after="20"/>
              <w:ind w:left="20"/>
              <w:jc w:val="both"/>
            </w:pPr>
            <w:r>
              <w:rPr>
                <w:rFonts w:ascii="Times New Roman"/>
                <w:b w:val="false"/>
                <w:i w:val="false"/>
                <w:color w:val="000000"/>
                <w:sz w:val="20"/>
              </w:rPr>
              <w:t>
3. Коммерциялық емес заңды тұлғаларды (саяси партияларды, діни бірлестіктерді, олардың филиалдары мен өкілдіктерін) тіркеу - ақылы;</w:t>
            </w:r>
          </w:p>
          <w:p>
            <w:pPr>
              <w:spacing w:after="20"/>
              <w:ind w:left="20"/>
              <w:jc w:val="both"/>
            </w:pPr>
            <w:r>
              <w:rPr>
                <w:rFonts w:ascii="Times New Roman"/>
                <w:b w:val="false"/>
                <w:i w:val="false"/>
                <w:color w:val="000000"/>
                <w:sz w:val="20"/>
              </w:rPr>
              <w:t>
4. Филиалдар мен өкілдіктерді есептік тіркеу – ақылы.</w:t>
            </w:r>
          </w:p>
          <w:p>
            <w:pPr>
              <w:spacing w:after="20"/>
              <w:ind w:left="20"/>
              <w:jc w:val="both"/>
            </w:pPr>
            <w:r>
              <w:rPr>
                <w:rFonts w:ascii="Times New Roman"/>
                <w:b w:val="false"/>
                <w:i w:val="false"/>
                <w:color w:val="000000"/>
                <w:sz w:val="20"/>
              </w:rPr>
              <w:t xml:space="preserve">
Коммерциялық емес ұйымдарды және олардың филиалдары мен өкілдіктерін тіркеу бойынша Мемлекеттік қызметке ақы төлеу тіркеу алымы белгіленген. </w:t>
            </w:r>
          </w:p>
          <w:p>
            <w:pPr>
              <w:spacing w:after="20"/>
              <w:ind w:left="20"/>
              <w:jc w:val="both"/>
            </w:pPr>
            <w:r>
              <w:rPr>
                <w:rFonts w:ascii="Times New Roman"/>
                <w:b w:val="false"/>
                <w:i w:val="false"/>
                <w:color w:val="000000"/>
                <w:sz w:val="20"/>
              </w:rPr>
              <w:t>
Тіркеу алымының сомасы осы Қағидаларға 12-қосымшаға сәйкес "Салық және бюджетке төленетін басқа да міндетті төлемдер туралы (</w:t>
            </w:r>
            <w:r>
              <w:rPr>
                <w:rFonts w:ascii="Times New Roman"/>
                <w:b w:val="false"/>
                <w:i w:val="false"/>
                <w:color w:val="000000"/>
                <w:sz w:val="20"/>
              </w:rPr>
              <w:t>Салық Кодексі</w:t>
            </w:r>
            <w:r>
              <w:rPr>
                <w:rFonts w:ascii="Times New Roman"/>
                <w:b w:val="false"/>
                <w:i w:val="false"/>
                <w:color w:val="000000"/>
                <w:sz w:val="20"/>
              </w:rPr>
              <w:t>)" Қазақстан Республикасының Кодексінде белгіленген мөлшерлемелер бойынша есептеледі және салық салу объектісінің тіркелген жері бойынша тиісті құжаттар берілгенге дейін төленеді.</w:t>
            </w:r>
          </w:p>
          <w:p>
            <w:pPr>
              <w:spacing w:after="20"/>
              <w:ind w:left="20"/>
              <w:jc w:val="both"/>
            </w:pPr>
            <w:r>
              <w:rPr>
                <w:rFonts w:ascii="Times New Roman"/>
                <w:b w:val="false"/>
                <w:i w:val="false"/>
                <w:color w:val="000000"/>
                <w:sz w:val="20"/>
              </w:rPr>
              <w:t>
Коммерциялық ұйымдарды және олардың филиалдары мен өкілдіктерін тіркеу бойынша Мемлекеттік қызмет көрсеткені үшін Заңның 10-бабына сәйкес заңды тұлғаларды мемлекеттік тіркеу саласындағы тауарлардың (жұмыстардың, көрсетілетін қызметтердің) бағаларына сәйкес ақы алынады.</w:t>
            </w:r>
          </w:p>
          <w:p>
            <w:pPr>
              <w:spacing w:after="20"/>
              <w:ind w:left="20"/>
              <w:jc w:val="both"/>
            </w:pPr>
            <w:r>
              <w:rPr>
                <w:rFonts w:ascii="Times New Roman"/>
                <w:b w:val="false"/>
                <w:i w:val="false"/>
                <w:color w:val="000000"/>
                <w:sz w:val="20"/>
              </w:rPr>
              <w:t>
Мемлекеттік көрсетілетін қызметті алуға электрондық сұрау салуды портал арқылы берген жағдайда, төлем "электрондық үкіметтің" төлем шлюзі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Министрлік және аумақтық әділет органдары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Еңбек Кодексі) сәйкес демалыс және мереке күндерін қоспағанда, белгіленген жұмыс кестесіне сәйкес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Өтініштерді қабылдау және мемлекеттік көрсетілетін қызметтердің дайын нәтижелерін беру Мемлекеттік корпорация арқылы Еңбек кодексіне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Көрсетілетін қызметті берушінің/ Мемлекеттік корпорацияның қызмет көрсету шарттары: мемлекеттік қызмет жеделдетіп қызмет көрсетусіз, "электрондық" кезек тәртібімен көрсетіледі, электрондық кезек портал арқылы брондалады.</w:t>
            </w:r>
          </w:p>
          <w:p>
            <w:pPr>
              <w:spacing w:after="20"/>
              <w:ind w:left="20"/>
              <w:jc w:val="both"/>
            </w:pP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қабылдауды жүзеге асыратын ұйымдар бөлінісінде құжаттар тізбесі (мемлекеттік қызметті көрсету үшін қажетті құжаттардың толық тізбесі), сондай-ақ қызметтердің кіші түрлері:</w:t>
            </w:r>
          </w:p>
          <w:p>
            <w:pPr>
              <w:spacing w:after="20"/>
              <w:ind w:left="20"/>
              <w:jc w:val="both"/>
            </w:pPr>
            <w:r>
              <w:rPr>
                <w:rFonts w:ascii="Times New Roman"/>
                <w:b w:val="false"/>
                <w:i w:val="false"/>
                <w:color w:val="000000"/>
                <w:sz w:val="20"/>
              </w:rPr>
              <w:t>
1. Кәсіпкерлік қызметті жүзеге асырудың басталғаны туралы хабарлама – шағын кәсіпкерлік субъектілері үшін) – хабарлама;</w:t>
            </w:r>
          </w:p>
          <w:p>
            <w:pPr>
              <w:spacing w:after="20"/>
              <w:ind w:left="20"/>
              <w:jc w:val="both"/>
            </w:pPr>
            <w:r>
              <w:rPr>
                <w:rFonts w:ascii="Times New Roman"/>
                <w:b w:val="false"/>
                <w:i w:val="false"/>
                <w:color w:val="000000"/>
                <w:sz w:val="20"/>
              </w:rPr>
              <w:t>
2. Коммерциялық заңды тұлғаларды тіркеу.</w:t>
            </w:r>
          </w:p>
          <w:p>
            <w:pPr>
              <w:spacing w:after="20"/>
              <w:ind w:left="20"/>
              <w:jc w:val="both"/>
            </w:pPr>
            <w:r>
              <w:rPr>
                <w:rFonts w:ascii="Times New Roman"/>
                <w:b w:val="false"/>
                <w:i w:val="false"/>
                <w:color w:val="000000"/>
                <w:sz w:val="20"/>
              </w:rPr>
              <w:t>
Заңды тұлғаларды мемлекеттік тіркеу үшін Мемлекеттік корпорацияға:</w:t>
            </w:r>
          </w:p>
          <w:p>
            <w:pPr>
              <w:spacing w:after="20"/>
              <w:ind w:left="20"/>
              <w:jc w:val="both"/>
            </w:pPr>
            <w:r>
              <w:rPr>
                <w:rFonts w:ascii="Times New Roman"/>
                <w:b w:val="false"/>
                <w:i w:val="false"/>
                <w:color w:val="000000"/>
                <w:sz w:val="20"/>
              </w:rPr>
              <w:t>
қосымшаларға сәйкес нысандар бойынша өтініш:</w:t>
            </w:r>
          </w:p>
          <w:p>
            <w:pPr>
              <w:spacing w:after="20"/>
              <w:ind w:left="20"/>
              <w:jc w:val="both"/>
            </w:pPr>
            <w:r>
              <w:rPr>
                <w:rFonts w:ascii="Times New Roman"/>
                <w:b w:val="false"/>
                <w:i w:val="false"/>
                <w:color w:val="000000"/>
                <w:sz w:val="20"/>
              </w:rPr>
              <w:t>
заңды тұлғаны, филиалды (өкілдікті)мемлекеттік (есептік) тіркеу туралы өтініш;</w:t>
            </w:r>
          </w:p>
          <w:p>
            <w:pPr>
              <w:spacing w:after="20"/>
              <w:ind w:left="20"/>
              <w:jc w:val="both"/>
            </w:pPr>
            <w:r>
              <w:rPr>
                <w:rFonts w:ascii="Times New Roman"/>
                <w:b w:val="false"/>
                <w:i w:val="false"/>
                <w:color w:val="000000"/>
                <w:sz w:val="20"/>
              </w:rPr>
              <w:t>
өз қызметін үлгілік жарғы негізінде жүзеге асыратын шаруашылық серіктестіктерін мемлекеттік тіркеу туралы өтініш;</w:t>
            </w:r>
          </w:p>
          <w:p>
            <w:pPr>
              <w:spacing w:after="20"/>
              <w:ind w:left="20"/>
              <w:jc w:val="both"/>
            </w:pPr>
            <w:r>
              <w:rPr>
                <w:rFonts w:ascii="Times New Roman"/>
                <w:b w:val="false"/>
                <w:i w:val="false"/>
                <w:color w:val="000000"/>
                <w:sz w:val="20"/>
              </w:rPr>
              <w:t>
өз қызметін үлгілік жарғы негізінде жүзеге асыратын акционерлік қоғамды мемлекеттік тіркеу туралы өтініш;</w:t>
            </w:r>
          </w:p>
          <w:p>
            <w:pPr>
              <w:spacing w:after="20"/>
              <w:ind w:left="20"/>
              <w:jc w:val="both"/>
            </w:pPr>
            <w:r>
              <w:rPr>
                <w:rFonts w:ascii="Times New Roman"/>
                <w:b w:val="false"/>
                <w:i w:val="false"/>
                <w:color w:val="000000"/>
                <w:sz w:val="20"/>
              </w:rPr>
              <w:t>
өз қызметін үлгілік жарғы негізінде жүзеге асыратын өндірістік кооперативті мемлекеттік тіркеу туралы өтініш;</w:t>
            </w:r>
          </w:p>
          <w:p>
            <w:pPr>
              <w:spacing w:after="20"/>
              <w:ind w:left="20"/>
              <w:jc w:val="both"/>
            </w:pPr>
            <w:r>
              <w:rPr>
                <w:rFonts w:ascii="Times New Roman"/>
                <w:b w:val="false"/>
                <w:i w:val="false"/>
                <w:color w:val="000000"/>
                <w:sz w:val="20"/>
              </w:rPr>
              <w:t>
Қағидалардың қосымшасына сәйкес нысан бойынша орта кәсіпкерлік субъектісін мемлекеттік тіркеу туралы өтініш және банк шотын ашу және қызметкерді жазатайым оқиғалардан міндетті сақтандыруға (заңды тұлғаның құрылтайшысы (құрылтайшылары) қызметін жеке тұлғалармен еңбек қатынастарына кірмей жүзеге асыратын (жүзеге асыратын) жағдайларды қоспағанда) арналған өтініш (бұдан әрі – өтініш).</w:t>
            </w:r>
          </w:p>
          <w:p>
            <w:pPr>
              <w:spacing w:after="20"/>
              <w:ind w:left="20"/>
              <w:jc w:val="both"/>
            </w:pPr>
            <w:r>
              <w:rPr>
                <w:rFonts w:ascii="Times New Roman"/>
                <w:b w:val="false"/>
                <w:i w:val="false"/>
                <w:color w:val="000000"/>
                <w:sz w:val="20"/>
              </w:rPr>
              <w:t>
Мемлекет қатысатын заңды тұлғалар тізілім ұстаушының белгісі бар өтінішті ұсынады.</w:t>
            </w:r>
          </w:p>
          <w:p>
            <w:pPr>
              <w:spacing w:after="20"/>
              <w:ind w:left="20"/>
              <w:jc w:val="both"/>
            </w:pPr>
            <w:r>
              <w:rPr>
                <w:rFonts w:ascii="Times New Roman"/>
                <w:b w:val="false"/>
                <w:i w:val="false"/>
                <w:color w:val="000000"/>
                <w:sz w:val="20"/>
              </w:rPr>
              <w:t xml:space="preserve">
Сәйкестендіру нөмірлері жоқ адамдарды қоспағанда, шетел қатысатын орта және ірі кәсіпкерлік субъектілеріне жататын заңды тұлғаларды мемлекеттік тіркеу Ұлттық тізілімдер </w:t>
            </w:r>
            <w:r>
              <w:rPr>
                <w:rFonts w:ascii="Times New Roman"/>
                <w:b w:val="false"/>
                <w:i w:val="false"/>
                <w:color w:val="000000"/>
                <w:sz w:val="20"/>
              </w:rPr>
              <w:t>Заңына</w:t>
            </w:r>
            <w:r>
              <w:rPr>
                <w:rFonts w:ascii="Times New Roman"/>
                <w:b w:val="false"/>
                <w:i w:val="false"/>
                <w:color w:val="000000"/>
                <w:sz w:val="20"/>
              </w:rPr>
              <w:t xml:space="preserve"> сәйкес орта және ірі кәсіпкерлік субъектілеріне жататын Қазақстан Республикасының заңды тұлғаларын мемлекеттік тіркеу үшін белгіленген тәртіппен жүргізіледі.</w:t>
            </w:r>
          </w:p>
          <w:p>
            <w:pPr>
              <w:spacing w:after="20"/>
              <w:ind w:left="20"/>
              <w:jc w:val="both"/>
            </w:pPr>
            <w:r>
              <w:rPr>
                <w:rFonts w:ascii="Times New Roman"/>
                <w:b w:val="false"/>
                <w:i w:val="false"/>
                <w:color w:val="000000"/>
                <w:sz w:val="20"/>
              </w:rPr>
              <w:t>
Егер Қазақстан Республикасы ратификациялаған халықаралық шарттарда өзгеше белгіленбесе, олар қосымша ұсынылады:</w:t>
            </w:r>
          </w:p>
          <w:p>
            <w:pPr>
              <w:spacing w:after="20"/>
              <w:ind w:left="20"/>
              <w:jc w:val="both"/>
            </w:pPr>
            <w:r>
              <w:rPr>
                <w:rFonts w:ascii="Times New Roman"/>
                <w:b w:val="false"/>
                <w:i w:val="false"/>
                <w:color w:val="000000"/>
                <w:sz w:val="20"/>
              </w:rPr>
              <w:t>
құрылтайшы - шетелдік заңды тұлға шет мемлекеттің заңнамасы бойынша заңды тұлға болып табылатындығын куәландыратын, қазақ және орыс тілдеріне нотариалды куәландырылған аудармасы бар сауда тізілімінен заңдастырылған үзінді көшірменің немесе басқа заңдастырылған құжаттың көшірмесі; қазақ және орыс тілдеріне нотариалды куәландырылған аудармасы бар шетелдік құрылтайшының паспортының көшірмесі немесе жеке басын куәландыратын басқа да құжат.</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p>
            <w:pPr>
              <w:spacing w:after="20"/>
              <w:ind w:left="20"/>
              <w:jc w:val="both"/>
            </w:pPr>
            <w:r>
              <w:rPr>
                <w:rFonts w:ascii="Times New Roman"/>
                <w:b w:val="false"/>
                <w:i w:val="false"/>
                <w:color w:val="000000"/>
                <w:sz w:val="20"/>
              </w:rPr>
              <w:t>
Акционерлік қоғам:</w:t>
            </w:r>
          </w:p>
          <w:p>
            <w:pPr>
              <w:spacing w:after="20"/>
              <w:ind w:left="20"/>
              <w:jc w:val="both"/>
            </w:pPr>
            <w:r>
              <w:rPr>
                <w:rFonts w:ascii="Times New Roman"/>
                <w:b w:val="false"/>
                <w:i w:val="false"/>
                <w:color w:val="000000"/>
                <w:sz w:val="20"/>
              </w:rPr>
              <w:t>
өз қызметін үлгілік жарғы негізінде жүзеге асыратын акционерлік қоғамды қоспағанда, жарғы;</w:t>
            </w:r>
          </w:p>
          <w:p>
            <w:pPr>
              <w:spacing w:after="20"/>
              <w:ind w:left="20"/>
              <w:jc w:val="both"/>
            </w:pPr>
            <w:r>
              <w:rPr>
                <w:rFonts w:ascii="Times New Roman"/>
                <w:b w:val="false"/>
                <w:i w:val="false"/>
                <w:color w:val="000000"/>
                <w:sz w:val="20"/>
              </w:rPr>
              <w:t>
Құрылтай жиналысының хаттамасы не жалғыз қатысушының шешімі;</w:t>
            </w:r>
          </w:p>
          <w:p>
            <w:pPr>
              <w:spacing w:after="20"/>
              <w:ind w:left="20"/>
              <w:jc w:val="both"/>
            </w:pPr>
            <w:r>
              <w:rPr>
                <w:rFonts w:ascii="Times New Roman"/>
                <w:b w:val="false"/>
                <w:i w:val="false"/>
                <w:color w:val="000000"/>
                <w:sz w:val="20"/>
              </w:rPr>
              <w:t>
шағын және орта кәсіпкерлік субъектілеріне жататын заңды тұлғаларды қоспағанда, мемлекеттік тіркеу үшін алымның бюджетке төленгенін растайтын түбіртек немесе өзге де құжат немесе Мемлекеттік корпорацияға төленгенін растайтын құжат.</w:t>
            </w:r>
          </w:p>
          <w:p>
            <w:pPr>
              <w:spacing w:after="20"/>
              <w:ind w:left="20"/>
              <w:jc w:val="both"/>
            </w:pPr>
            <w:r>
              <w:rPr>
                <w:rFonts w:ascii="Times New Roman"/>
                <w:b w:val="false"/>
                <w:i w:val="false"/>
                <w:color w:val="000000"/>
                <w:sz w:val="20"/>
              </w:rPr>
              <w:t>
Өз қызметін Қазақстан Республикасының аумағында жүзеге асыратын мемлекеттік кәсіпорындарды, акцияларының (жарғылық капиталға қатысу үлестерінің) елу пайызынан астамы мемлекетке тиесілі заңды тұлғаларды және олармен үлестес тұлғаларды мемлекеттік тіркеуді тіркеуші орган монополияға қарсы органның келісімімен жүзеге асырады.</w:t>
            </w:r>
          </w:p>
          <w:p>
            <w:pPr>
              <w:spacing w:after="20"/>
              <w:ind w:left="20"/>
              <w:jc w:val="both"/>
            </w:pPr>
            <w:r>
              <w:rPr>
                <w:rFonts w:ascii="Times New Roman"/>
                <w:b w:val="false"/>
                <w:i w:val="false"/>
                <w:color w:val="000000"/>
                <w:sz w:val="20"/>
              </w:rPr>
              <w:t>
Сенім серіктестігі:</w:t>
            </w:r>
          </w:p>
          <w:p>
            <w:pPr>
              <w:spacing w:after="20"/>
              <w:ind w:left="20"/>
              <w:jc w:val="both"/>
            </w:pPr>
            <w:r>
              <w:rPr>
                <w:rFonts w:ascii="Times New Roman"/>
                <w:b w:val="false"/>
                <w:i w:val="false"/>
                <w:color w:val="000000"/>
                <w:sz w:val="20"/>
              </w:rPr>
              <w:t>
шағын және орта кәсіпкерлік субъектілеріне жататын заңды тұлғаларды қоспағанда, Мемлекеттік корпорацияға төлемді растайтын құжат.</w:t>
            </w:r>
          </w:p>
          <w:p>
            <w:pPr>
              <w:spacing w:after="20"/>
              <w:ind w:left="20"/>
              <w:jc w:val="both"/>
            </w:pPr>
            <w:r>
              <w:rPr>
                <w:rFonts w:ascii="Times New Roman"/>
                <w:b w:val="false"/>
                <w:i w:val="false"/>
                <w:color w:val="000000"/>
                <w:sz w:val="20"/>
              </w:rPr>
              <w:t>
Толық серіктестік:</w:t>
            </w:r>
          </w:p>
          <w:p>
            <w:pPr>
              <w:spacing w:after="20"/>
              <w:ind w:left="20"/>
              <w:jc w:val="both"/>
            </w:pPr>
            <w:r>
              <w:rPr>
                <w:rFonts w:ascii="Times New Roman"/>
                <w:b w:val="false"/>
                <w:i w:val="false"/>
                <w:color w:val="000000"/>
                <w:sz w:val="20"/>
              </w:rPr>
              <w:t>
шағын және орта кәсіпкерлік субъектілеріне жататын заңды тұлғаларды қоспағанда, Мемлекеттік корпорацияға төлемді растайтын құжат.</w:t>
            </w:r>
          </w:p>
          <w:p>
            <w:pPr>
              <w:spacing w:after="20"/>
              <w:ind w:left="20"/>
              <w:jc w:val="both"/>
            </w:pPr>
            <w:r>
              <w:rPr>
                <w:rFonts w:ascii="Times New Roman"/>
                <w:b w:val="false"/>
                <w:i w:val="false"/>
                <w:color w:val="000000"/>
                <w:sz w:val="20"/>
              </w:rPr>
              <w:t>
Өндірістік кооператив:</w:t>
            </w:r>
          </w:p>
          <w:p>
            <w:pPr>
              <w:spacing w:after="20"/>
              <w:ind w:left="20"/>
              <w:jc w:val="both"/>
            </w:pPr>
            <w:r>
              <w:rPr>
                <w:rFonts w:ascii="Times New Roman"/>
                <w:b w:val="false"/>
                <w:i w:val="false"/>
                <w:color w:val="000000"/>
                <w:sz w:val="20"/>
              </w:rPr>
              <w:t xml:space="preserve">
Тегі, Аты, Әкесінің аты (бар болған жағдайда), ЖСН, тұрғылықты жері көрсетілген өндірістік кооператив мүшелерінің тізімі; </w:t>
            </w:r>
          </w:p>
          <w:p>
            <w:pPr>
              <w:spacing w:after="20"/>
              <w:ind w:left="20"/>
              <w:jc w:val="both"/>
            </w:pPr>
            <w:r>
              <w:rPr>
                <w:rFonts w:ascii="Times New Roman"/>
                <w:b w:val="false"/>
                <w:i w:val="false"/>
                <w:color w:val="000000"/>
                <w:sz w:val="20"/>
              </w:rPr>
              <w:t>
шағын және орта кәсіпкерлік субъектілеріне жататын заңды тұлғаларды қоспағанда, Мемлекеттік корпорацияға төлемді растайтын құжат.</w:t>
            </w:r>
          </w:p>
          <w:p>
            <w:pPr>
              <w:spacing w:after="20"/>
              <w:ind w:left="20"/>
              <w:jc w:val="both"/>
            </w:pPr>
            <w:r>
              <w:rPr>
                <w:rFonts w:ascii="Times New Roman"/>
                <w:b w:val="false"/>
                <w:i w:val="false"/>
                <w:color w:val="000000"/>
                <w:sz w:val="20"/>
              </w:rPr>
              <w:t>
Тұтыну кооперативі:</w:t>
            </w:r>
          </w:p>
          <w:p>
            <w:pPr>
              <w:spacing w:after="20"/>
              <w:ind w:left="20"/>
              <w:jc w:val="both"/>
            </w:pPr>
            <w:r>
              <w:rPr>
                <w:rFonts w:ascii="Times New Roman"/>
                <w:b w:val="false"/>
                <w:i w:val="false"/>
                <w:color w:val="000000"/>
                <w:sz w:val="20"/>
              </w:rPr>
              <w:t xml:space="preserve">
жарғы; </w:t>
            </w:r>
          </w:p>
          <w:p>
            <w:pPr>
              <w:spacing w:after="20"/>
              <w:ind w:left="20"/>
              <w:jc w:val="both"/>
            </w:pPr>
            <w:r>
              <w:rPr>
                <w:rFonts w:ascii="Times New Roman"/>
                <w:b w:val="false"/>
                <w:i w:val="false"/>
                <w:color w:val="000000"/>
                <w:sz w:val="20"/>
              </w:rPr>
              <w:t xml:space="preserve">
құрылтай шарты; </w:t>
            </w:r>
          </w:p>
          <w:p>
            <w:pPr>
              <w:spacing w:after="20"/>
              <w:ind w:left="20"/>
              <w:jc w:val="both"/>
            </w:pPr>
            <w:r>
              <w:rPr>
                <w:rFonts w:ascii="Times New Roman"/>
                <w:b w:val="false"/>
                <w:i w:val="false"/>
                <w:color w:val="000000"/>
                <w:sz w:val="20"/>
              </w:rPr>
              <w:t xml:space="preserve">
мемлекеттік тіркегені үшін алымның бюджетке төленгенін растайтын түбіртек немесе өзге де құжат; </w:t>
            </w:r>
          </w:p>
          <w:p>
            <w:pPr>
              <w:spacing w:after="20"/>
              <w:ind w:left="20"/>
              <w:jc w:val="both"/>
            </w:pPr>
            <w:r>
              <w:rPr>
                <w:rFonts w:ascii="Times New Roman"/>
                <w:b w:val="false"/>
                <w:i w:val="false"/>
                <w:color w:val="000000"/>
                <w:sz w:val="20"/>
              </w:rPr>
              <w:t xml:space="preserve">
тұтыну кооперативі осы кооператив мүшелерінің тегін, атын, әкесінің атын (бар болған жағдайда), азаматтар үшін - ЖСН мен тұрғылықты жерін және орналасқан жері, Банк деректемелері туралы мәліметтерді және азаматтар үшін - БСН көрсете отырып, олардың тізімін ұсынады. </w:t>
            </w:r>
          </w:p>
          <w:p>
            <w:pPr>
              <w:spacing w:after="20"/>
              <w:ind w:left="20"/>
              <w:jc w:val="both"/>
            </w:pPr>
            <w:r>
              <w:rPr>
                <w:rFonts w:ascii="Times New Roman"/>
                <w:b w:val="false"/>
                <w:i w:val="false"/>
                <w:color w:val="000000"/>
                <w:sz w:val="20"/>
              </w:rPr>
              <w:t>
Қосымша жауапкершілігі бар серіктестік:</w:t>
            </w:r>
          </w:p>
          <w:p>
            <w:pPr>
              <w:spacing w:after="20"/>
              <w:ind w:left="20"/>
              <w:jc w:val="both"/>
            </w:pPr>
            <w:r>
              <w:rPr>
                <w:rFonts w:ascii="Times New Roman"/>
                <w:b w:val="false"/>
                <w:i w:val="false"/>
                <w:color w:val="000000"/>
                <w:sz w:val="20"/>
              </w:rPr>
              <w:t xml:space="preserve">
шағын және орта кәсіпкерлік субъектілеріне жататын заңды тұлғаларды қоспағанда, Мемлекеттік корпорацияға төлемді растайтын құжат. </w:t>
            </w:r>
          </w:p>
          <w:p>
            <w:pPr>
              <w:spacing w:after="20"/>
              <w:ind w:left="20"/>
              <w:jc w:val="both"/>
            </w:pPr>
            <w:r>
              <w:rPr>
                <w:rFonts w:ascii="Times New Roman"/>
                <w:b w:val="false"/>
                <w:i w:val="false"/>
                <w:color w:val="000000"/>
                <w:sz w:val="20"/>
              </w:rPr>
              <w:t>
Жауапкершілігі шектеулі серіктестігі:</w:t>
            </w:r>
          </w:p>
          <w:p>
            <w:pPr>
              <w:spacing w:after="20"/>
              <w:ind w:left="20"/>
              <w:jc w:val="both"/>
            </w:pPr>
            <w:r>
              <w:rPr>
                <w:rFonts w:ascii="Times New Roman"/>
                <w:b w:val="false"/>
                <w:i w:val="false"/>
                <w:color w:val="000000"/>
                <w:sz w:val="20"/>
              </w:rPr>
              <w:t>
шағын және орта кәсіпкерлік субъектілеріне жататын заңды тұлғаларды қоспағанда, Мемлекеттік корпорацияға төлемді растайтын құжат.</w:t>
            </w:r>
          </w:p>
          <w:p>
            <w:pPr>
              <w:spacing w:after="20"/>
              <w:ind w:left="20"/>
              <w:jc w:val="both"/>
            </w:pPr>
            <w:r>
              <w:rPr>
                <w:rFonts w:ascii="Times New Roman"/>
                <w:b w:val="false"/>
                <w:i w:val="false"/>
                <w:color w:val="000000"/>
                <w:sz w:val="20"/>
              </w:rPr>
              <w:t>
Мемлекеттік кәсіпорын:</w:t>
            </w:r>
          </w:p>
          <w:p>
            <w:pPr>
              <w:spacing w:after="20"/>
              <w:ind w:left="20"/>
              <w:jc w:val="both"/>
            </w:pPr>
            <w:r>
              <w:rPr>
                <w:rFonts w:ascii="Times New Roman"/>
                <w:b w:val="false"/>
                <w:i w:val="false"/>
                <w:color w:val="000000"/>
                <w:sz w:val="20"/>
              </w:rPr>
              <w:t xml:space="preserve">
Жарғы; </w:t>
            </w:r>
          </w:p>
          <w:p>
            <w:pPr>
              <w:spacing w:after="20"/>
              <w:ind w:left="20"/>
              <w:jc w:val="both"/>
            </w:pPr>
            <w:r>
              <w:rPr>
                <w:rFonts w:ascii="Times New Roman"/>
                <w:b w:val="false"/>
                <w:i w:val="false"/>
                <w:color w:val="000000"/>
                <w:sz w:val="20"/>
              </w:rPr>
              <w:t>
Қазақстан Республикасы Үкіметінің немесе жергілікті атқарушы органның кәсіпорын құру туралы шешімі;</w:t>
            </w:r>
          </w:p>
          <w:p>
            <w:pPr>
              <w:spacing w:after="20"/>
              <w:ind w:left="20"/>
              <w:jc w:val="both"/>
            </w:pPr>
            <w:r>
              <w:rPr>
                <w:rFonts w:ascii="Times New Roman"/>
                <w:b w:val="false"/>
                <w:i w:val="false"/>
                <w:color w:val="000000"/>
                <w:sz w:val="20"/>
              </w:rPr>
              <w:t>
шағын және орта кәсіпкерлік субъектілеріне жататын заңды тұлғаларды қоспағанда, Мемлекеттік корпорацияға төлемді растайтын құжат.</w:t>
            </w:r>
          </w:p>
          <w:p>
            <w:pPr>
              <w:spacing w:after="20"/>
              <w:ind w:left="20"/>
              <w:jc w:val="both"/>
            </w:pPr>
            <w:r>
              <w:rPr>
                <w:rFonts w:ascii="Times New Roman"/>
                <w:b w:val="false"/>
                <w:i w:val="false"/>
                <w:color w:val="000000"/>
                <w:sz w:val="20"/>
              </w:rPr>
              <w:t>
Мемлекеттік мекеме:</w:t>
            </w:r>
          </w:p>
          <w:p>
            <w:pPr>
              <w:spacing w:after="20"/>
              <w:ind w:left="20"/>
              <w:jc w:val="both"/>
            </w:pPr>
            <w:r>
              <w:rPr>
                <w:rFonts w:ascii="Times New Roman"/>
                <w:b w:val="false"/>
                <w:i w:val="false"/>
                <w:color w:val="000000"/>
                <w:sz w:val="20"/>
              </w:rPr>
              <w:t xml:space="preserve">
мемлекеттік мекемені құру туралы шешім; </w:t>
            </w:r>
          </w:p>
          <w:p>
            <w:pPr>
              <w:spacing w:after="20"/>
              <w:ind w:left="20"/>
              <w:jc w:val="both"/>
            </w:pPr>
            <w:r>
              <w:rPr>
                <w:rFonts w:ascii="Times New Roman"/>
                <w:b w:val="false"/>
                <w:i w:val="false"/>
                <w:color w:val="000000"/>
                <w:sz w:val="20"/>
              </w:rPr>
              <w:t xml:space="preserve">
ереже (жарғы); </w:t>
            </w:r>
          </w:p>
          <w:p>
            <w:pPr>
              <w:spacing w:after="20"/>
              <w:ind w:left="20"/>
              <w:jc w:val="both"/>
            </w:pPr>
            <w:r>
              <w:rPr>
                <w:rFonts w:ascii="Times New Roman"/>
                <w:b w:val="false"/>
                <w:i w:val="false"/>
                <w:color w:val="000000"/>
                <w:sz w:val="20"/>
              </w:rPr>
              <w:t>
мемлекеттік тіркеу үшін алымның бюджетке төленгенін растайтын түбіртек немесе өзге де құжат.</w:t>
            </w:r>
          </w:p>
          <w:p>
            <w:pPr>
              <w:spacing w:after="20"/>
              <w:ind w:left="20"/>
              <w:jc w:val="both"/>
            </w:pPr>
            <w:r>
              <w:rPr>
                <w:rFonts w:ascii="Times New Roman"/>
                <w:b w:val="false"/>
                <w:i w:val="false"/>
                <w:color w:val="000000"/>
                <w:sz w:val="20"/>
              </w:rPr>
              <w:t>
Тұрғын үй-құрылыс кооперативі және тұрғын үй кооперативі:</w:t>
            </w:r>
          </w:p>
          <w:p>
            <w:pPr>
              <w:spacing w:after="20"/>
              <w:ind w:left="20"/>
              <w:jc w:val="both"/>
            </w:pPr>
            <w:r>
              <w:rPr>
                <w:rFonts w:ascii="Times New Roman"/>
                <w:b w:val="false"/>
                <w:i w:val="false"/>
                <w:color w:val="000000"/>
                <w:sz w:val="20"/>
              </w:rPr>
              <w:t>
мемлекеттік тіркеу үшін алымның бюджетке төленгенін растайтын түбіртек немесе өзге де құжат.</w:t>
            </w:r>
          </w:p>
          <w:p>
            <w:pPr>
              <w:spacing w:after="20"/>
              <w:ind w:left="20"/>
              <w:jc w:val="both"/>
            </w:pPr>
            <w:r>
              <w:rPr>
                <w:rFonts w:ascii="Times New Roman"/>
                <w:b w:val="false"/>
                <w:i w:val="false"/>
                <w:color w:val="000000"/>
                <w:sz w:val="20"/>
              </w:rPr>
              <w:t>
Тұрғын үй және тұрғын үй-құрылыс кооперативтері, сондай-ақ осы кооперативтер мүшелерінің тегі, аты, әкесінің аты (бар болған жағдайда), тұрғылықты жері және ЖСН көрсетілген тізімін ұсынады.</w:t>
            </w:r>
          </w:p>
          <w:p>
            <w:pPr>
              <w:spacing w:after="20"/>
              <w:ind w:left="20"/>
              <w:jc w:val="both"/>
            </w:pPr>
            <w:r>
              <w:rPr>
                <w:rFonts w:ascii="Times New Roman"/>
                <w:b w:val="false"/>
                <w:i w:val="false"/>
                <w:color w:val="000000"/>
                <w:sz w:val="20"/>
              </w:rPr>
              <w:t>
Үй-жайлар (пәтерлер)меншік иелерінің кооперативі:</w:t>
            </w:r>
          </w:p>
          <w:p>
            <w:pPr>
              <w:spacing w:after="20"/>
              <w:ind w:left="20"/>
              <w:jc w:val="both"/>
            </w:pPr>
            <w:r>
              <w:rPr>
                <w:rFonts w:ascii="Times New Roman"/>
                <w:b w:val="false"/>
                <w:i w:val="false"/>
                <w:color w:val="000000"/>
                <w:sz w:val="20"/>
              </w:rPr>
              <w:t xml:space="preserve">
кондоминиум объектісіндегі үй-жайлардың (пәтерлердің) меншік иелері құрылтай жиналысының хаттамасы немесе жазбаша сауалнама қорытындысы бойынша дауыс беру парақтары бар хаттама; </w:t>
            </w:r>
          </w:p>
          <w:p>
            <w:pPr>
              <w:spacing w:after="20"/>
              <w:ind w:left="20"/>
              <w:jc w:val="both"/>
            </w:pPr>
            <w:r>
              <w:rPr>
                <w:rFonts w:ascii="Times New Roman"/>
                <w:b w:val="false"/>
                <w:i w:val="false"/>
                <w:color w:val="000000"/>
                <w:sz w:val="20"/>
              </w:rPr>
              <w:t xml:space="preserve">
жарғы; </w:t>
            </w:r>
          </w:p>
          <w:p>
            <w:pPr>
              <w:spacing w:after="20"/>
              <w:ind w:left="20"/>
              <w:jc w:val="both"/>
            </w:pPr>
            <w:r>
              <w:rPr>
                <w:rFonts w:ascii="Times New Roman"/>
                <w:b w:val="false"/>
                <w:i w:val="false"/>
                <w:color w:val="000000"/>
                <w:sz w:val="20"/>
              </w:rPr>
              <w:t xml:space="preserve">
заңды тұлғаның орналасқан жерін куәландыратын құжат; </w:t>
            </w:r>
          </w:p>
          <w:p>
            <w:pPr>
              <w:spacing w:after="20"/>
              <w:ind w:left="20"/>
              <w:jc w:val="both"/>
            </w:pPr>
            <w:r>
              <w:rPr>
                <w:rFonts w:ascii="Times New Roman"/>
                <w:b w:val="false"/>
                <w:i w:val="false"/>
                <w:color w:val="000000"/>
                <w:sz w:val="20"/>
              </w:rPr>
              <w:t xml:space="preserve">
кондоминиум объектісін тіркеу немесе қайта тіркеу туралы Мемлекеттік акт не тіркеуші органның мөртабаны қойылған кондоминиум объектісінің мемлекеттік тіркелуін растайтын құжат; </w:t>
            </w:r>
          </w:p>
          <w:p>
            <w:pPr>
              <w:spacing w:after="20"/>
              <w:ind w:left="20"/>
              <w:jc w:val="both"/>
            </w:pPr>
            <w:r>
              <w:rPr>
                <w:rFonts w:ascii="Times New Roman"/>
                <w:b w:val="false"/>
                <w:i w:val="false"/>
                <w:color w:val="000000"/>
                <w:sz w:val="20"/>
              </w:rPr>
              <w:t xml:space="preserve">
төлем жасалғанын растайтын түбіртек немесе өзге де құжат; </w:t>
            </w:r>
          </w:p>
          <w:p>
            <w:pPr>
              <w:spacing w:after="20"/>
              <w:ind w:left="20"/>
              <w:jc w:val="both"/>
            </w:pPr>
            <w:r>
              <w:rPr>
                <w:rFonts w:ascii="Times New Roman"/>
                <w:b w:val="false"/>
                <w:i w:val="false"/>
                <w:color w:val="000000"/>
                <w:sz w:val="20"/>
              </w:rPr>
              <w:t>
кондоминиум объектісін мемлекеттік тіркеу үшін алым бюджеті.</w:t>
            </w:r>
          </w:p>
          <w:p>
            <w:pPr>
              <w:spacing w:after="20"/>
              <w:ind w:left="20"/>
              <w:jc w:val="both"/>
            </w:pPr>
            <w:r>
              <w:rPr>
                <w:rFonts w:ascii="Times New Roman"/>
                <w:b w:val="false"/>
                <w:i w:val="false"/>
                <w:color w:val="000000"/>
                <w:sz w:val="20"/>
              </w:rPr>
              <w:t>
Мүлік иелерінің бірлестігі:</w:t>
            </w:r>
          </w:p>
          <w:p>
            <w:pPr>
              <w:spacing w:after="20"/>
              <w:ind w:left="20"/>
              <w:jc w:val="both"/>
            </w:pPr>
            <w:r>
              <w:rPr>
                <w:rFonts w:ascii="Times New Roman"/>
                <w:b w:val="false"/>
                <w:i w:val="false"/>
                <w:color w:val="000000"/>
                <w:sz w:val="20"/>
              </w:rPr>
              <w:t xml:space="preserve">
жиналыстың хаттамасы; </w:t>
            </w:r>
          </w:p>
          <w:p>
            <w:pPr>
              <w:spacing w:after="20"/>
              <w:ind w:left="20"/>
              <w:jc w:val="both"/>
            </w:pPr>
            <w:r>
              <w:rPr>
                <w:rFonts w:ascii="Times New Roman"/>
                <w:b w:val="false"/>
                <w:i w:val="false"/>
                <w:color w:val="000000"/>
                <w:sz w:val="20"/>
              </w:rPr>
              <w:t xml:space="preserve">
мүлік иелері бірлестігінің Жарғысы; </w:t>
            </w:r>
          </w:p>
          <w:p>
            <w:pPr>
              <w:spacing w:after="20"/>
              <w:ind w:left="20"/>
              <w:jc w:val="both"/>
            </w:pPr>
            <w:r>
              <w:rPr>
                <w:rFonts w:ascii="Times New Roman"/>
                <w:b w:val="false"/>
                <w:i w:val="false"/>
                <w:color w:val="000000"/>
                <w:sz w:val="20"/>
              </w:rPr>
              <w:t>
мемлекеттік тіркеу үшін бюджетке тіркеу алымының төленгенін растайтын түбіртек немесе өзге де құжат.</w:t>
            </w:r>
          </w:p>
          <w:p>
            <w:pPr>
              <w:spacing w:after="20"/>
              <w:ind w:left="20"/>
              <w:jc w:val="both"/>
            </w:pPr>
            <w:r>
              <w:rPr>
                <w:rFonts w:ascii="Times New Roman"/>
                <w:b w:val="false"/>
                <w:i w:val="false"/>
                <w:color w:val="000000"/>
                <w:sz w:val="20"/>
              </w:rPr>
              <w:t>
Адвокаттар алқасы:</w:t>
            </w:r>
          </w:p>
          <w:p>
            <w:pPr>
              <w:spacing w:after="20"/>
              <w:ind w:left="20"/>
              <w:jc w:val="both"/>
            </w:pPr>
            <w:r>
              <w:rPr>
                <w:rFonts w:ascii="Times New Roman"/>
                <w:b w:val="false"/>
                <w:i w:val="false"/>
                <w:color w:val="000000"/>
                <w:sz w:val="20"/>
              </w:rPr>
              <w:t xml:space="preserve">
адвокаттар алқасы мүшелерінің Құрылтай жиналысында (конференциясында) бекітілген Жарғы; </w:t>
            </w:r>
          </w:p>
          <w:p>
            <w:pPr>
              <w:spacing w:after="20"/>
              <w:ind w:left="20"/>
              <w:jc w:val="both"/>
            </w:pPr>
            <w:r>
              <w:rPr>
                <w:rFonts w:ascii="Times New Roman"/>
                <w:b w:val="false"/>
                <w:i w:val="false"/>
                <w:color w:val="000000"/>
                <w:sz w:val="20"/>
              </w:rPr>
              <w:t xml:space="preserve">
жарғыны бекіту туралы уәкілетті органның шешімі; </w:t>
            </w:r>
          </w:p>
          <w:p>
            <w:pPr>
              <w:spacing w:after="20"/>
              <w:ind w:left="20"/>
              <w:jc w:val="both"/>
            </w:pPr>
            <w:r>
              <w:rPr>
                <w:rFonts w:ascii="Times New Roman"/>
                <w:b w:val="false"/>
                <w:i w:val="false"/>
                <w:color w:val="000000"/>
                <w:sz w:val="20"/>
              </w:rPr>
              <w:t>
мемлекеттік тіркеу үшін алымның бюджетке төленгенін растайтын түбіртек немесе өзге де құжат.</w:t>
            </w:r>
          </w:p>
          <w:p>
            <w:pPr>
              <w:spacing w:after="20"/>
              <w:ind w:left="20"/>
              <w:jc w:val="both"/>
            </w:pPr>
            <w:r>
              <w:rPr>
                <w:rFonts w:ascii="Times New Roman"/>
                <w:b w:val="false"/>
                <w:i w:val="false"/>
                <w:color w:val="000000"/>
                <w:sz w:val="20"/>
              </w:rPr>
              <w:t>
Нотариаттық палата:</w:t>
            </w:r>
          </w:p>
          <w:p>
            <w:pPr>
              <w:spacing w:after="20"/>
              <w:ind w:left="20"/>
              <w:jc w:val="both"/>
            </w:pPr>
            <w:r>
              <w:rPr>
                <w:rFonts w:ascii="Times New Roman"/>
                <w:b w:val="false"/>
                <w:i w:val="false"/>
                <w:color w:val="000000"/>
                <w:sz w:val="20"/>
              </w:rPr>
              <w:t xml:space="preserve">
нотариаттық палатаның жоғары басқару органы бекіткен жарғы; </w:t>
            </w:r>
          </w:p>
          <w:p>
            <w:pPr>
              <w:spacing w:after="20"/>
              <w:ind w:left="20"/>
              <w:jc w:val="both"/>
            </w:pPr>
            <w:r>
              <w:rPr>
                <w:rFonts w:ascii="Times New Roman"/>
                <w:b w:val="false"/>
                <w:i w:val="false"/>
                <w:color w:val="000000"/>
                <w:sz w:val="20"/>
              </w:rPr>
              <w:t xml:space="preserve">
жарғыны бекіту туралы жоғары басқару органының шешімі; </w:t>
            </w:r>
          </w:p>
          <w:p>
            <w:pPr>
              <w:spacing w:after="20"/>
              <w:ind w:left="20"/>
              <w:jc w:val="both"/>
            </w:pPr>
            <w:r>
              <w:rPr>
                <w:rFonts w:ascii="Times New Roman"/>
                <w:b w:val="false"/>
                <w:i w:val="false"/>
                <w:color w:val="000000"/>
                <w:sz w:val="20"/>
              </w:rPr>
              <w:t>
мемлекеттік тіркеу үшін алымның бюджетке төленгенін растайтын түбіртек немесе өзге де құжат.</w:t>
            </w:r>
          </w:p>
          <w:p>
            <w:pPr>
              <w:spacing w:after="20"/>
              <w:ind w:left="20"/>
              <w:jc w:val="both"/>
            </w:pPr>
            <w:r>
              <w:rPr>
                <w:rFonts w:ascii="Times New Roman"/>
                <w:b w:val="false"/>
                <w:i w:val="false"/>
                <w:color w:val="000000"/>
                <w:sz w:val="20"/>
              </w:rPr>
              <w:t>
Қоры:</w:t>
            </w:r>
          </w:p>
          <w:p>
            <w:pPr>
              <w:spacing w:after="20"/>
              <w:ind w:left="20"/>
              <w:jc w:val="both"/>
            </w:pPr>
            <w:r>
              <w:rPr>
                <w:rFonts w:ascii="Times New Roman"/>
                <w:b w:val="false"/>
                <w:i w:val="false"/>
                <w:color w:val="000000"/>
                <w:sz w:val="20"/>
              </w:rPr>
              <w:t xml:space="preserve">
жарғыны бекіту туралы уәкілетті органның шешімі; </w:t>
            </w:r>
          </w:p>
          <w:p>
            <w:pPr>
              <w:spacing w:after="20"/>
              <w:ind w:left="20"/>
              <w:jc w:val="both"/>
            </w:pPr>
            <w:r>
              <w:rPr>
                <w:rFonts w:ascii="Times New Roman"/>
                <w:b w:val="false"/>
                <w:i w:val="false"/>
                <w:color w:val="000000"/>
                <w:sz w:val="20"/>
              </w:rPr>
              <w:t xml:space="preserve">
атқарушы органды тағайындау туралы алқалы органның (қамқоршылық кеңестің) шешімі; </w:t>
            </w:r>
          </w:p>
          <w:p>
            <w:pPr>
              <w:spacing w:after="20"/>
              <w:ind w:left="20"/>
              <w:jc w:val="both"/>
            </w:pPr>
            <w:r>
              <w:rPr>
                <w:rFonts w:ascii="Times New Roman"/>
                <w:b w:val="false"/>
                <w:i w:val="false"/>
                <w:color w:val="000000"/>
                <w:sz w:val="20"/>
              </w:rPr>
              <w:t>
мемлекеттік тіркеу үшін алымның бюджетке төленгенін растайтын түбіртек немесе өзге де құжат.</w:t>
            </w:r>
          </w:p>
          <w:p>
            <w:pPr>
              <w:spacing w:after="20"/>
              <w:ind w:left="20"/>
              <w:jc w:val="both"/>
            </w:pPr>
            <w:r>
              <w:rPr>
                <w:rFonts w:ascii="Times New Roman"/>
                <w:b w:val="false"/>
                <w:i w:val="false"/>
                <w:color w:val="000000"/>
                <w:sz w:val="20"/>
              </w:rPr>
              <w:t>
Бірлестігі:</w:t>
            </w:r>
          </w:p>
          <w:p>
            <w:pPr>
              <w:spacing w:after="20"/>
              <w:ind w:left="20"/>
              <w:jc w:val="both"/>
            </w:pPr>
            <w:r>
              <w:rPr>
                <w:rFonts w:ascii="Times New Roman"/>
                <w:b w:val="false"/>
                <w:i w:val="false"/>
                <w:color w:val="000000"/>
                <w:sz w:val="20"/>
              </w:rPr>
              <w:t xml:space="preserve">
құрылтай съезінде (конференциясында, жиналысында) қабылданған Жарғы; </w:t>
            </w:r>
          </w:p>
          <w:p>
            <w:pPr>
              <w:spacing w:after="20"/>
              <w:ind w:left="20"/>
              <w:jc w:val="both"/>
            </w:pPr>
            <w:r>
              <w:rPr>
                <w:rFonts w:ascii="Times New Roman"/>
                <w:b w:val="false"/>
                <w:i w:val="false"/>
                <w:color w:val="000000"/>
                <w:sz w:val="20"/>
              </w:rPr>
              <w:t xml:space="preserve">
съездің (конференцияның, жиналыстың) төрағасы мен хатшысы қол қойған Жарғыны қабылдаған құрылтай съезінің (конференциясының, жиналысының) хаттамасы; </w:t>
            </w:r>
          </w:p>
          <w:p>
            <w:pPr>
              <w:spacing w:after="20"/>
              <w:ind w:left="20"/>
              <w:jc w:val="both"/>
            </w:pPr>
            <w:r>
              <w:rPr>
                <w:rFonts w:ascii="Times New Roman"/>
                <w:b w:val="false"/>
                <w:i w:val="false"/>
                <w:color w:val="000000"/>
                <w:sz w:val="20"/>
              </w:rPr>
              <w:t xml:space="preserve">
тегін, атын, әкесінің атын (бар болған жағдайда), ЖСН, тұрғылықты жерін, үй-жайын көрсете отырып, қоғамдық бірлестіктің бастамашы азаматтарының тізімі қоғамдық бірлестіктің орналасқан жерін растайтын құжат; </w:t>
            </w:r>
          </w:p>
          <w:p>
            <w:pPr>
              <w:spacing w:after="20"/>
              <w:ind w:left="20"/>
              <w:jc w:val="both"/>
            </w:pPr>
            <w:r>
              <w:rPr>
                <w:rFonts w:ascii="Times New Roman"/>
                <w:b w:val="false"/>
                <w:i w:val="false"/>
                <w:color w:val="000000"/>
                <w:sz w:val="20"/>
              </w:rPr>
              <w:t>
мемлекеттік тіркеу үшін алымның бюджетке төленгенін растайтын түбіртек немесе өзге де құжат.</w:t>
            </w:r>
          </w:p>
          <w:p>
            <w:pPr>
              <w:spacing w:after="20"/>
              <w:ind w:left="20"/>
              <w:jc w:val="both"/>
            </w:pPr>
            <w:r>
              <w:rPr>
                <w:rFonts w:ascii="Times New Roman"/>
                <w:b w:val="false"/>
                <w:i w:val="false"/>
                <w:color w:val="000000"/>
                <w:sz w:val="20"/>
              </w:rPr>
              <w:t>
Саяси партияны мемлекеттiк тiркеу тiркеушi органға мынадай құжаттарды тапсырған жағдайда жүзеге асырылады:</w:t>
            </w:r>
          </w:p>
          <w:p>
            <w:pPr>
              <w:spacing w:after="20"/>
              <w:ind w:left="20"/>
              <w:jc w:val="both"/>
            </w:pPr>
            <w:r>
              <w:rPr>
                <w:rFonts w:ascii="Times New Roman"/>
                <w:b w:val="false"/>
                <w:i w:val="false"/>
                <w:color w:val="000000"/>
                <w:sz w:val="20"/>
              </w:rPr>
              <w:t>
1) тiркеушi орган белгiлеген нысан бойынша өтiнiш;</w:t>
            </w:r>
          </w:p>
          <w:p>
            <w:pPr>
              <w:spacing w:after="20"/>
              <w:ind w:left="20"/>
              <w:jc w:val="both"/>
            </w:pPr>
            <w:r>
              <w:rPr>
                <w:rFonts w:ascii="Times New Roman"/>
                <w:b w:val="false"/>
                <w:i w:val="false"/>
                <w:color w:val="000000"/>
                <w:sz w:val="20"/>
              </w:rPr>
              <w:t>
2) саяси партияның басшысы қол қойған саяси партияның екi дана етiп жасалған жарғысы мен бағдарламасы;</w:t>
            </w:r>
          </w:p>
          <w:p>
            <w:pPr>
              <w:spacing w:after="20"/>
              <w:ind w:left="20"/>
              <w:jc w:val="both"/>
            </w:pPr>
            <w:r>
              <w:rPr>
                <w:rFonts w:ascii="Times New Roman"/>
                <w:b w:val="false"/>
                <w:i w:val="false"/>
                <w:color w:val="000000"/>
                <w:sz w:val="20"/>
              </w:rPr>
              <w:t>
3) саяси партияның құрылтай съезiнiң (конференциясының) хаттамасы;</w:t>
            </w:r>
          </w:p>
          <w:p>
            <w:pPr>
              <w:spacing w:after="20"/>
              <w:ind w:left="20"/>
              <w:jc w:val="both"/>
            </w:pPr>
            <w:r>
              <w:rPr>
                <w:rFonts w:ascii="Times New Roman"/>
                <w:b w:val="false"/>
                <w:i w:val="false"/>
                <w:color w:val="000000"/>
                <w:sz w:val="20"/>
              </w:rPr>
              <w:t>
4) саяси партия мүшелерiнiң тiркеушi орган белгiлеген нысандағы және осы баптың 6-тармағының талабына сай келетiн электрондық және қағаз жеткiзгiштегi тiзiмдерi;</w:t>
            </w:r>
          </w:p>
          <w:p>
            <w:pPr>
              <w:spacing w:after="20"/>
              <w:ind w:left="20"/>
              <w:jc w:val="both"/>
            </w:pPr>
            <w:r>
              <w:rPr>
                <w:rFonts w:ascii="Times New Roman"/>
                <w:b w:val="false"/>
                <w:i w:val="false"/>
                <w:color w:val="000000"/>
                <w:sz w:val="20"/>
              </w:rPr>
              <w:t xml:space="preserve">
5) заңды тұлғаны мемлекеттiк тiркеу үшiн алынатын алымның төленгенi туралы құжат. </w:t>
            </w:r>
          </w:p>
          <w:p>
            <w:pPr>
              <w:spacing w:after="20"/>
              <w:ind w:left="20"/>
              <w:jc w:val="both"/>
            </w:pPr>
            <w:r>
              <w:rPr>
                <w:rFonts w:ascii="Times New Roman"/>
                <w:b w:val="false"/>
                <w:i w:val="false"/>
                <w:color w:val="000000"/>
                <w:sz w:val="20"/>
              </w:rPr>
              <w:t xml:space="preserve">
Саяси партияны құру үшін саяси партияны құру жөніндегі ұйымдастыру комитеті тіркеуші органға Қағидаларға 13-қосымшаға сәйкес, сондай-ақ "Саяси партиялар туралы" Қазақстан Республикасы Заңының </w:t>
            </w:r>
            <w:r>
              <w:rPr>
                <w:rFonts w:ascii="Times New Roman"/>
                <w:b w:val="false"/>
                <w:i w:val="false"/>
                <w:color w:val="000000"/>
                <w:sz w:val="20"/>
              </w:rPr>
              <w:t>6-бабына</w:t>
            </w:r>
            <w:r>
              <w:rPr>
                <w:rFonts w:ascii="Times New Roman"/>
                <w:b w:val="false"/>
                <w:i w:val="false"/>
                <w:color w:val="000000"/>
                <w:sz w:val="20"/>
              </w:rPr>
              <w:t xml:space="preserve"> сәйкес нысан бойынша саяси партияны құру ниеті туралы хабарлама ұсынады:</w:t>
            </w:r>
          </w:p>
          <w:p>
            <w:pPr>
              <w:spacing w:after="20"/>
              <w:ind w:left="20"/>
              <w:jc w:val="both"/>
            </w:pPr>
            <w:r>
              <w:rPr>
                <w:rFonts w:ascii="Times New Roman"/>
                <w:b w:val="false"/>
                <w:i w:val="false"/>
                <w:color w:val="000000"/>
                <w:sz w:val="20"/>
              </w:rPr>
              <w:t>
1. саяси партияны құру жөніндегі азаматтардың бастамашыл тобының Қағидаларға 14-қосымшаға сәйкес нысан бойынша электрондық (EXCEL форматында) және қағаз жеткізгіштерде тізімі және Қағидаларға 15-қосымшаға сәйкес нысан бойынша электрондық және қағаз жеткізгіштерде ұйымдастыру комитетінің мүшелері туралы мәліметтер;</w:t>
            </w:r>
          </w:p>
          <w:p>
            <w:pPr>
              <w:spacing w:after="20"/>
              <w:ind w:left="20"/>
              <w:jc w:val="both"/>
            </w:pPr>
            <w:r>
              <w:rPr>
                <w:rFonts w:ascii="Times New Roman"/>
                <w:b w:val="false"/>
                <w:i w:val="false"/>
                <w:color w:val="000000"/>
                <w:sz w:val="20"/>
              </w:rPr>
              <w:t>
2) ұйымдастыру комитетінің құрылу мақсаты, саяси партияның болжамды атауы, орналасқан жері, ұйымдастыру комитетінің ақшасы мен өзге де мүлкін қалыптастыру мен пайдаланудың болжамды көздері, сондай-ақ ұйымдастыру комитетінің қаражатын қалыптастыру үшін есеп айырысу шотын ашуға және оның қызметін қамтамасыз ету үшін азаматтық-құқықтық шарттар жасасуға уәкілеттік берілген ұйымдастыру комитетінің мүшелері туралы мәліметтер көрсетілген ұйымдастыру комитеті жиналысының хаттамасын.</w:t>
            </w:r>
          </w:p>
          <w:p>
            <w:pPr>
              <w:spacing w:after="20"/>
              <w:ind w:left="20"/>
              <w:jc w:val="both"/>
            </w:pPr>
            <w:r>
              <w:rPr>
                <w:rFonts w:ascii="Times New Roman"/>
                <w:b w:val="false"/>
                <w:i w:val="false"/>
                <w:color w:val="000000"/>
                <w:sz w:val="20"/>
              </w:rPr>
              <w:t>
Тіркеуші орган хабарламаны және осы тармақтың 1), 2) тармақшаларында көзделген құжаттарды алған күні Ұйымдастыру комитетінің уәкілетті тұлғасына Қағидалардың 16-қосымшасына сәйкес нысан бойынша олардың ұсынылғанын растайтын құжаттардың ұсынылғаны туралы растама береді.</w:t>
            </w:r>
          </w:p>
          <w:p>
            <w:pPr>
              <w:spacing w:after="20"/>
              <w:ind w:left="20"/>
              <w:jc w:val="both"/>
            </w:pPr>
            <w:r>
              <w:rPr>
                <w:rFonts w:ascii="Times New Roman"/>
                <w:b w:val="false"/>
                <w:i w:val="false"/>
                <w:color w:val="000000"/>
                <w:sz w:val="20"/>
              </w:rPr>
              <w:t>
Саяси партияларды тіркеу кезінде қосымша ұсынылады:</w:t>
            </w:r>
          </w:p>
          <w:p>
            <w:pPr>
              <w:spacing w:after="20"/>
              <w:ind w:left="20"/>
              <w:jc w:val="both"/>
            </w:pPr>
            <w:r>
              <w:rPr>
                <w:rFonts w:ascii="Times New Roman"/>
                <w:b w:val="false"/>
                <w:i w:val="false"/>
                <w:color w:val="000000"/>
                <w:sz w:val="20"/>
              </w:rPr>
              <w:t xml:space="preserve">
партияның бағдарламасы; </w:t>
            </w:r>
          </w:p>
          <w:p>
            <w:pPr>
              <w:spacing w:after="20"/>
              <w:ind w:left="20"/>
              <w:jc w:val="both"/>
            </w:pPr>
            <w:r>
              <w:rPr>
                <w:rFonts w:ascii="Times New Roman"/>
                <w:b w:val="false"/>
                <w:i w:val="false"/>
                <w:color w:val="000000"/>
                <w:sz w:val="20"/>
              </w:rPr>
              <w:t>
құрамында барлық облыстарда, республикалық маңызы бар қалада және Астанада партияның құрылымдық бөлімшелерінің (филиалдары мен өкілдіктерінің) атынан кемінде жиырма мың партия мүшесі болуға тиіс, Қағидаларға 17-қосымшаға сәйкес нысан бойынша электрондық (EXCEL форматында) және электрондық нысанда партияның кемінде алты жүз мүшесі бар партия мүшелерінің тізімдері қағаз тасығыштарда.</w:t>
            </w:r>
          </w:p>
          <w:p>
            <w:pPr>
              <w:spacing w:after="20"/>
              <w:ind w:left="20"/>
              <w:jc w:val="both"/>
            </w:pPr>
            <w:r>
              <w:rPr>
                <w:rFonts w:ascii="Times New Roman"/>
                <w:b w:val="false"/>
                <w:i w:val="false"/>
                <w:color w:val="000000"/>
                <w:sz w:val="20"/>
              </w:rPr>
              <w:t>
Қауымдастық (одақ) нысанындағы заңды тұлғалар бірлестігі, дара кәсіпкерлер мен заңды тұлғалар бірлестігі, дара кәсіпкерлер бірлестігі:</w:t>
            </w:r>
          </w:p>
          <w:p>
            <w:pPr>
              <w:spacing w:after="20"/>
              <w:ind w:left="20"/>
              <w:jc w:val="both"/>
            </w:pPr>
            <w:r>
              <w:rPr>
                <w:rFonts w:ascii="Times New Roman"/>
                <w:b w:val="false"/>
                <w:i w:val="false"/>
                <w:color w:val="000000"/>
                <w:sz w:val="20"/>
              </w:rPr>
              <w:t xml:space="preserve">
жарғыны; </w:t>
            </w:r>
          </w:p>
          <w:p>
            <w:pPr>
              <w:spacing w:after="20"/>
              <w:ind w:left="20"/>
              <w:jc w:val="both"/>
            </w:pPr>
            <w:r>
              <w:rPr>
                <w:rFonts w:ascii="Times New Roman"/>
                <w:b w:val="false"/>
                <w:i w:val="false"/>
                <w:color w:val="000000"/>
                <w:sz w:val="20"/>
              </w:rPr>
              <w:t xml:space="preserve">
бірлестіктің барлық құрылтайшылары қол қойған Құрылтай шартын; </w:t>
            </w:r>
          </w:p>
          <w:p>
            <w:pPr>
              <w:spacing w:after="20"/>
              <w:ind w:left="20"/>
              <w:jc w:val="both"/>
            </w:pPr>
            <w:r>
              <w:rPr>
                <w:rFonts w:ascii="Times New Roman"/>
                <w:b w:val="false"/>
                <w:i w:val="false"/>
                <w:color w:val="000000"/>
                <w:sz w:val="20"/>
              </w:rPr>
              <w:t xml:space="preserve">
заңды тұлға құру туралы уәкілетті органның шешімін; </w:t>
            </w:r>
          </w:p>
          <w:p>
            <w:pPr>
              <w:spacing w:after="20"/>
              <w:ind w:left="20"/>
              <w:jc w:val="both"/>
            </w:pPr>
            <w:r>
              <w:rPr>
                <w:rFonts w:ascii="Times New Roman"/>
                <w:b w:val="false"/>
                <w:i w:val="false"/>
                <w:color w:val="000000"/>
                <w:sz w:val="20"/>
              </w:rPr>
              <w:t>
мемлекеттік тіркеу үшін алымның бюджетке төленгенін растайтын түбіртекті немесе өзге құжатты ұсынады.</w:t>
            </w:r>
          </w:p>
          <w:p>
            <w:pPr>
              <w:spacing w:after="20"/>
              <w:ind w:left="20"/>
              <w:jc w:val="both"/>
            </w:pPr>
            <w:r>
              <w:rPr>
                <w:rFonts w:ascii="Times New Roman"/>
                <w:b w:val="false"/>
                <w:i w:val="false"/>
                <w:color w:val="000000"/>
                <w:sz w:val="20"/>
              </w:rPr>
              <w:t>
Аудиторлар палатасы:</w:t>
            </w:r>
          </w:p>
          <w:p>
            <w:pPr>
              <w:spacing w:after="20"/>
              <w:ind w:left="20"/>
              <w:jc w:val="both"/>
            </w:pPr>
            <w:r>
              <w:rPr>
                <w:rFonts w:ascii="Times New Roman"/>
                <w:b w:val="false"/>
                <w:i w:val="false"/>
                <w:color w:val="000000"/>
                <w:sz w:val="20"/>
              </w:rPr>
              <w:t>
жарғысы;</w:t>
            </w:r>
          </w:p>
          <w:p>
            <w:pPr>
              <w:spacing w:after="20"/>
              <w:ind w:left="20"/>
              <w:jc w:val="both"/>
            </w:pPr>
            <w:r>
              <w:rPr>
                <w:rFonts w:ascii="Times New Roman"/>
                <w:b w:val="false"/>
                <w:i w:val="false"/>
                <w:color w:val="000000"/>
                <w:sz w:val="20"/>
              </w:rPr>
              <w:t>
заңды тұлғаны құру туралы уәкілетті органның шешімі; мемлекеттік тіркеу үшін алымның бюджетке төленгенін растайтын түбіртек немесе өзге де құжат.</w:t>
            </w:r>
          </w:p>
          <w:p>
            <w:pPr>
              <w:spacing w:after="20"/>
              <w:ind w:left="20"/>
              <w:jc w:val="both"/>
            </w:pPr>
            <w:r>
              <w:rPr>
                <w:rFonts w:ascii="Times New Roman"/>
                <w:b w:val="false"/>
                <w:i w:val="false"/>
                <w:color w:val="000000"/>
                <w:sz w:val="20"/>
              </w:rPr>
              <w:t>
Діни бірлестік:</w:t>
            </w:r>
          </w:p>
          <w:p>
            <w:pPr>
              <w:spacing w:after="20"/>
              <w:ind w:left="20"/>
              <w:jc w:val="both"/>
            </w:pPr>
            <w:r>
              <w:rPr>
                <w:rFonts w:ascii="Times New Roman"/>
                <w:b w:val="false"/>
                <w:i w:val="false"/>
                <w:color w:val="000000"/>
                <w:sz w:val="20"/>
              </w:rPr>
              <w:t xml:space="preserve">
діни бірлестіктің басшысы қол қойған діни бірлестіктің жарғысы; </w:t>
            </w:r>
          </w:p>
          <w:p>
            <w:pPr>
              <w:spacing w:after="20"/>
              <w:ind w:left="20"/>
              <w:jc w:val="both"/>
            </w:pPr>
            <w:r>
              <w:rPr>
                <w:rFonts w:ascii="Times New Roman"/>
                <w:b w:val="false"/>
                <w:i w:val="false"/>
                <w:color w:val="000000"/>
                <w:sz w:val="20"/>
              </w:rPr>
              <w:t xml:space="preserve">
Құрылтай жиналысының (съезінің, конференциясының) хаттамасы; </w:t>
            </w:r>
          </w:p>
          <w:p>
            <w:pPr>
              <w:spacing w:after="20"/>
              <w:ind w:left="20"/>
              <w:jc w:val="both"/>
            </w:pPr>
            <w:r>
              <w:rPr>
                <w:rFonts w:ascii="Times New Roman"/>
                <w:b w:val="false"/>
                <w:i w:val="false"/>
                <w:color w:val="000000"/>
                <w:sz w:val="20"/>
              </w:rPr>
              <w:t>
Қағидаларға 18-қосымшаға сәйкес нысан бойынша электрондық және қағаз жеткізгіштерде құрылатын діни бірлестіктің бастамашы азаматтарының тізімі;</w:t>
            </w:r>
          </w:p>
          <w:p>
            <w:pPr>
              <w:spacing w:after="20"/>
              <w:ind w:left="20"/>
              <w:jc w:val="both"/>
            </w:pPr>
            <w:r>
              <w:rPr>
                <w:rFonts w:ascii="Times New Roman"/>
                <w:b w:val="false"/>
                <w:i w:val="false"/>
                <w:color w:val="000000"/>
                <w:sz w:val="20"/>
              </w:rPr>
              <w:t>
діни бірлестіктің тұрған жерін растайтын құжат;</w:t>
            </w:r>
          </w:p>
          <w:p>
            <w:pPr>
              <w:spacing w:after="20"/>
              <w:ind w:left="20"/>
              <w:jc w:val="both"/>
            </w:pPr>
            <w:r>
              <w:rPr>
                <w:rFonts w:ascii="Times New Roman"/>
                <w:b w:val="false"/>
                <w:i w:val="false"/>
                <w:color w:val="000000"/>
                <w:sz w:val="20"/>
              </w:rPr>
              <w:t xml:space="preserve">
діни ілімнің пайда болу тарихы мен негіздерін ашатын және діни ілімнің пайда болу тарихы мен негіздерін қамтитын баспа діни материалдар тиісті діни қызмет туралы; </w:t>
            </w:r>
          </w:p>
          <w:p>
            <w:pPr>
              <w:spacing w:after="20"/>
              <w:ind w:left="20"/>
              <w:jc w:val="both"/>
            </w:pPr>
            <w:r>
              <w:rPr>
                <w:rFonts w:ascii="Times New Roman"/>
                <w:b w:val="false"/>
                <w:i w:val="false"/>
                <w:color w:val="000000"/>
                <w:sz w:val="20"/>
              </w:rPr>
              <w:t xml:space="preserve">
бюджетке мемлекеттік тіркеу үшін алым төленгенін растайтын түбіртек немесе өзге де құжат; </w:t>
            </w:r>
          </w:p>
          <w:p>
            <w:pPr>
              <w:spacing w:after="20"/>
              <w:ind w:left="20"/>
              <w:jc w:val="both"/>
            </w:pPr>
            <w:r>
              <w:rPr>
                <w:rFonts w:ascii="Times New Roman"/>
                <w:b w:val="false"/>
                <w:i w:val="false"/>
                <w:color w:val="000000"/>
                <w:sz w:val="20"/>
              </w:rPr>
              <w:t>
діни бірлестіктің басшысын сайлау туралы шешім не шетелдік діни орталық басшы тағайындаған жағдайда, уәкілетті органмен келісілгенін растайтын құжат.</w:t>
            </w:r>
          </w:p>
          <w:p>
            <w:pPr>
              <w:spacing w:after="20"/>
              <w:ind w:left="20"/>
              <w:jc w:val="both"/>
            </w:pPr>
            <w:r>
              <w:rPr>
                <w:rFonts w:ascii="Times New Roman"/>
                <w:b w:val="false"/>
                <w:i w:val="false"/>
                <w:color w:val="000000"/>
                <w:sz w:val="20"/>
              </w:rPr>
              <w:t xml:space="preserve">
Өңірлік діни бірлестікті тіркеу кезінде тіркеуші орган белгілеген нысан бойынша өңірлік діни бірлестіктерді құруға бастамашы болған жергілікті діни бірлестіктердің әрқайсысының қатысушыларының тізімі, сондай-ақ олардың жергілікті діни бірлестіктері жарғыларының нотариат куәландырған көшірмелері қосымша ұсынылады; </w:t>
            </w:r>
          </w:p>
          <w:p>
            <w:pPr>
              <w:spacing w:after="20"/>
              <w:ind w:left="20"/>
              <w:jc w:val="both"/>
            </w:pPr>
            <w:r>
              <w:rPr>
                <w:rFonts w:ascii="Times New Roman"/>
                <w:b w:val="false"/>
                <w:i w:val="false"/>
                <w:color w:val="000000"/>
                <w:sz w:val="20"/>
              </w:rPr>
              <w:t>
Республикадан тыс жерлерде басқару орталығы бар діни бірлестік өңірлік діни бірлестіктерді құруға бастамашы болған әрбір жергілікті діни бірлестікке қатысушылардың тізімін қосымша ұсынады:</w:t>
            </w:r>
          </w:p>
          <w:p>
            <w:pPr>
              <w:spacing w:after="20"/>
              <w:ind w:left="20"/>
              <w:jc w:val="both"/>
            </w:pPr>
            <w:r>
              <w:rPr>
                <w:rFonts w:ascii="Times New Roman"/>
                <w:b w:val="false"/>
                <w:i w:val="false"/>
                <w:color w:val="000000"/>
                <w:sz w:val="20"/>
              </w:rPr>
              <w:t>
қазақ және орыс тілдеріндегі нотариат куәландырған аудармасы бар шетелдік орталық жарғысының көшірмесі;</w:t>
            </w:r>
          </w:p>
          <w:p>
            <w:pPr>
              <w:spacing w:after="20"/>
              <w:ind w:left="20"/>
              <w:jc w:val="both"/>
            </w:pPr>
            <w:r>
              <w:rPr>
                <w:rFonts w:ascii="Times New Roman"/>
                <w:b w:val="false"/>
                <w:i w:val="false"/>
                <w:color w:val="000000"/>
                <w:sz w:val="20"/>
              </w:rPr>
              <w:t>
діни орталықтың өз елінің заңнамасы бойынша заңды тұлға болып табылатынын куәландыратын қазақ және орыс тілдеріндегі нотариат куәландырған аудармасымен тізілімнен үзінді көшірмені немесе басқа да құжатты, Діни басқармалар (орталықтар) негізін қалаған діни оқу орындарының, мешіттердің, монастырьлардың және өзге де діни бірлестіктердің жарғыларын (ережелерін) осы діни басқармалар (орталықтар)бекітеді.;</w:t>
            </w:r>
          </w:p>
          <w:p>
            <w:pPr>
              <w:spacing w:after="20"/>
              <w:ind w:left="20"/>
              <w:jc w:val="both"/>
            </w:pPr>
            <w:r>
              <w:rPr>
                <w:rFonts w:ascii="Times New Roman"/>
                <w:b w:val="false"/>
                <w:i w:val="false"/>
                <w:color w:val="000000"/>
                <w:sz w:val="20"/>
              </w:rPr>
              <w:t>
тіркеу үшін Діни басқарманың (орталықтың) уәкілетті органының оларды құру туралы шешімі ұсынылады.</w:t>
            </w:r>
          </w:p>
          <w:p>
            <w:pPr>
              <w:spacing w:after="20"/>
              <w:ind w:left="20"/>
              <w:jc w:val="both"/>
            </w:pPr>
            <w:r>
              <w:rPr>
                <w:rFonts w:ascii="Times New Roman"/>
                <w:b w:val="false"/>
                <w:i w:val="false"/>
                <w:color w:val="000000"/>
                <w:sz w:val="20"/>
              </w:rPr>
              <w:t>
Мемлекеттік мекемесі:</w:t>
            </w:r>
          </w:p>
          <w:p>
            <w:pPr>
              <w:spacing w:after="20"/>
              <w:ind w:left="20"/>
              <w:jc w:val="both"/>
            </w:pPr>
            <w:r>
              <w:rPr>
                <w:rFonts w:ascii="Times New Roman"/>
                <w:b w:val="false"/>
                <w:i w:val="false"/>
                <w:color w:val="000000"/>
                <w:sz w:val="20"/>
              </w:rPr>
              <w:t xml:space="preserve">
мекеме құру туралы меншік иесінің шешімі; </w:t>
            </w:r>
          </w:p>
          <w:p>
            <w:pPr>
              <w:spacing w:after="20"/>
              <w:ind w:left="20"/>
              <w:jc w:val="both"/>
            </w:pPr>
            <w:r>
              <w:rPr>
                <w:rFonts w:ascii="Times New Roman"/>
                <w:b w:val="false"/>
                <w:i w:val="false"/>
                <w:color w:val="000000"/>
                <w:sz w:val="20"/>
              </w:rPr>
              <w:t xml:space="preserve">
ереже (жарғы); </w:t>
            </w:r>
          </w:p>
          <w:p>
            <w:pPr>
              <w:spacing w:after="20"/>
              <w:ind w:left="20"/>
              <w:jc w:val="both"/>
            </w:pPr>
            <w:r>
              <w:rPr>
                <w:rFonts w:ascii="Times New Roman"/>
                <w:b w:val="false"/>
                <w:i w:val="false"/>
                <w:color w:val="000000"/>
                <w:sz w:val="20"/>
              </w:rPr>
              <w:t xml:space="preserve">
құрылтай шарты немесе осыған ұқсас келісім (меншік иелерінің (құрылтайшылардың) саны біреуден артық болған кезде); </w:t>
            </w:r>
          </w:p>
          <w:p>
            <w:pPr>
              <w:spacing w:after="20"/>
              <w:ind w:left="20"/>
              <w:jc w:val="both"/>
            </w:pPr>
            <w:r>
              <w:rPr>
                <w:rFonts w:ascii="Times New Roman"/>
                <w:b w:val="false"/>
                <w:i w:val="false"/>
                <w:color w:val="000000"/>
                <w:sz w:val="20"/>
              </w:rPr>
              <w:t>
мемлекеттік тіркеу үшін алымның бюджетке төленгенін растайтын түбіртек немесе өзге де құжат.</w:t>
            </w:r>
          </w:p>
          <w:p>
            <w:pPr>
              <w:spacing w:after="20"/>
              <w:ind w:left="20"/>
              <w:jc w:val="both"/>
            </w:pPr>
            <w:r>
              <w:rPr>
                <w:rFonts w:ascii="Times New Roman"/>
                <w:b w:val="false"/>
                <w:i w:val="false"/>
                <w:color w:val="000000"/>
                <w:sz w:val="20"/>
              </w:rPr>
              <w:t>
Бағалаушылар палатасы:</w:t>
            </w:r>
          </w:p>
          <w:p>
            <w:pPr>
              <w:spacing w:after="20"/>
              <w:ind w:left="20"/>
              <w:jc w:val="both"/>
            </w:pPr>
            <w:r>
              <w:rPr>
                <w:rFonts w:ascii="Times New Roman"/>
                <w:b w:val="false"/>
                <w:i w:val="false"/>
                <w:color w:val="000000"/>
                <w:sz w:val="20"/>
              </w:rPr>
              <w:t xml:space="preserve">
жарғысы; </w:t>
            </w:r>
          </w:p>
          <w:p>
            <w:pPr>
              <w:spacing w:after="20"/>
              <w:ind w:left="20"/>
              <w:jc w:val="both"/>
            </w:pPr>
            <w:r>
              <w:rPr>
                <w:rFonts w:ascii="Times New Roman"/>
                <w:b w:val="false"/>
                <w:i w:val="false"/>
                <w:color w:val="000000"/>
                <w:sz w:val="20"/>
              </w:rPr>
              <w:t xml:space="preserve">
заңды тұлғаны құру туралы уәкілетті органның шешімі; </w:t>
            </w:r>
          </w:p>
          <w:p>
            <w:pPr>
              <w:spacing w:after="20"/>
              <w:ind w:left="20"/>
              <w:jc w:val="both"/>
            </w:pPr>
            <w:r>
              <w:rPr>
                <w:rFonts w:ascii="Times New Roman"/>
                <w:b w:val="false"/>
                <w:i w:val="false"/>
                <w:color w:val="000000"/>
                <w:sz w:val="20"/>
              </w:rPr>
              <w:t>
мемлекеттік тіркеу үшін алымның бюджетке төленгенін растайтын түбіртек немесе өзге де құжат.</w:t>
            </w:r>
          </w:p>
          <w:p>
            <w:pPr>
              <w:spacing w:after="20"/>
              <w:ind w:left="20"/>
              <w:jc w:val="both"/>
            </w:pPr>
            <w:r>
              <w:rPr>
                <w:rFonts w:ascii="Times New Roman"/>
                <w:b w:val="false"/>
                <w:i w:val="false"/>
                <w:color w:val="000000"/>
                <w:sz w:val="20"/>
              </w:rPr>
              <w:t>
Заң консультанттары палатасы:</w:t>
            </w:r>
          </w:p>
          <w:p>
            <w:pPr>
              <w:spacing w:after="20"/>
              <w:ind w:left="20"/>
              <w:jc w:val="both"/>
            </w:pPr>
            <w:r>
              <w:rPr>
                <w:rFonts w:ascii="Times New Roman"/>
                <w:b w:val="false"/>
                <w:i w:val="false"/>
                <w:color w:val="000000"/>
                <w:sz w:val="20"/>
              </w:rPr>
              <w:t xml:space="preserve">
жарғысы; </w:t>
            </w:r>
          </w:p>
          <w:p>
            <w:pPr>
              <w:spacing w:after="20"/>
              <w:ind w:left="20"/>
              <w:jc w:val="both"/>
            </w:pPr>
            <w:r>
              <w:rPr>
                <w:rFonts w:ascii="Times New Roman"/>
                <w:b w:val="false"/>
                <w:i w:val="false"/>
                <w:color w:val="000000"/>
                <w:sz w:val="20"/>
              </w:rPr>
              <w:t xml:space="preserve">
заңды тұлғаны құру туралы уәкілетті органның шешімі; </w:t>
            </w:r>
          </w:p>
          <w:p>
            <w:pPr>
              <w:spacing w:after="20"/>
              <w:ind w:left="20"/>
              <w:jc w:val="both"/>
            </w:pPr>
            <w:r>
              <w:rPr>
                <w:rFonts w:ascii="Times New Roman"/>
                <w:b w:val="false"/>
                <w:i w:val="false"/>
                <w:color w:val="000000"/>
                <w:sz w:val="20"/>
              </w:rPr>
              <w:t>
мемлекеттік тіркеу үшін алымның бюджетке төленгенін растайтын түбіртек немесе өзге де құжат.</w:t>
            </w:r>
          </w:p>
          <w:p>
            <w:pPr>
              <w:spacing w:after="20"/>
              <w:ind w:left="20"/>
              <w:jc w:val="both"/>
            </w:pPr>
            <w:r>
              <w:rPr>
                <w:rFonts w:ascii="Times New Roman"/>
                <w:b w:val="false"/>
                <w:i w:val="false"/>
                <w:color w:val="000000"/>
                <w:sz w:val="20"/>
              </w:rPr>
              <w:t>
Адвокатская контора:</w:t>
            </w:r>
          </w:p>
          <w:p>
            <w:pPr>
              <w:spacing w:after="20"/>
              <w:ind w:left="20"/>
              <w:jc w:val="both"/>
            </w:pPr>
            <w:r>
              <w:rPr>
                <w:rFonts w:ascii="Times New Roman"/>
                <w:b w:val="false"/>
                <w:i w:val="false"/>
                <w:color w:val="000000"/>
                <w:sz w:val="20"/>
              </w:rPr>
              <w:t>
заңды тұлғаны құру туралы уәкілетті органның шешімі;</w:t>
            </w:r>
          </w:p>
          <w:p>
            <w:pPr>
              <w:spacing w:after="20"/>
              <w:ind w:left="20"/>
              <w:jc w:val="both"/>
            </w:pPr>
            <w:r>
              <w:rPr>
                <w:rFonts w:ascii="Times New Roman"/>
                <w:b w:val="false"/>
                <w:i w:val="false"/>
                <w:color w:val="000000"/>
                <w:sz w:val="20"/>
              </w:rPr>
              <w:t>
заңды тұлғаларды мемлекеттік тіркеу және филиалдар мен өкілдіктерді есептік тіркеу үшін бюджетке алым төленгенін растайтын түбіртек немесе өзге де құжат.</w:t>
            </w:r>
          </w:p>
          <w:p>
            <w:pPr>
              <w:spacing w:after="20"/>
              <w:ind w:left="20"/>
              <w:jc w:val="both"/>
            </w:pPr>
            <w:r>
              <w:rPr>
                <w:rFonts w:ascii="Times New Roman"/>
                <w:b w:val="false"/>
                <w:i w:val="false"/>
                <w:color w:val="000000"/>
                <w:sz w:val="20"/>
              </w:rPr>
              <w:t>
Филиалдарды (өкілдіктерді) есептік тіркеу үшін: қазақстандық заңды тұлғаның филиалы (өкілдігі):</w:t>
            </w:r>
          </w:p>
          <w:p>
            <w:pPr>
              <w:spacing w:after="20"/>
              <w:ind w:left="20"/>
              <w:jc w:val="both"/>
            </w:pPr>
            <w:r>
              <w:rPr>
                <w:rFonts w:ascii="Times New Roman"/>
                <w:b w:val="false"/>
                <w:i w:val="false"/>
                <w:color w:val="000000"/>
                <w:sz w:val="20"/>
              </w:rPr>
              <w:t>
Қағидаларға 3-қосымшаға сәйкес нысан бойынша есептік тіркеу туралы өтініш (бұдан әрі - өтініш);</w:t>
            </w:r>
          </w:p>
          <w:p>
            <w:pPr>
              <w:spacing w:after="20"/>
              <w:ind w:left="20"/>
              <w:jc w:val="both"/>
            </w:pPr>
            <w:r>
              <w:rPr>
                <w:rFonts w:ascii="Times New Roman"/>
                <w:b w:val="false"/>
                <w:i w:val="false"/>
                <w:color w:val="000000"/>
                <w:sz w:val="20"/>
              </w:rPr>
              <w:t>
Өтінішке коммерциялық емес ұйымдарға жататын заңды тұлғалардың филиалын (өкілдігін) есептік тіркеу үшін бюджетке тіркеу алымының төленгенін растайтын түбіртек немесе өзге де құжат немесе коммерциялық ұйымдарға жататын заңды тұлғалардың филиалы (өкілдігі) үшін Мемлекеттік корпорацияға төлемді растайтын құжат қоса беріледі.</w:t>
            </w:r>
          </w:p>
          <w:p>
            <w:pPr>
              <w:spacing w:after="20"/>
              <w:ind w:left="20"/>
              <w:jc w:val="both"/>
            </w:pPr>
            <w:r>
              <w:rPr>
                <w:rFonts w:ascii="Times New Roman"/>
                <w:b w:val="false"/>
                <w:i w:val="false"/>
                <w:color w:val="000000"/>
                <w:sz w:val="20"/>
              </w:rPr>
              <w:t>
Жеке кәсіпкерлік субъектілеріне жатпайтын заңды тұлғалардың, сондай-ақ акционерлік қоғамдардың филиалдары (өкілдіктері) үшін заңды тұлға бекіткен, қазақ және орыс тілдерінде екі данада филиал (өкілдік) туралы ереже, Жарғының (Ереженің) көшірмелері және заңды тұлғаның (қоғамдық және діни бірлестіктерді қоспағанда) берген сенімхаты қосымша ұсынылады филиал (өкілдік) басшысына.</w:t>
            </w:r>
          </w:p>
          <w:p>
            <w:pPr>
              <w:spacing w:after="20"/>
              <w:ind w:left="20"/>
              <w:jc w:val="both"/>
            </w:pPr>
            <w:r>
              <w:rPr>
                <w:rFonts w:ascii="Times New Roman"/>
                <w:b w:val="false"/>
                <w:i w:val="false"/>
                <w:color w:val="000000"/>
                <w:sz w:val="20"/>
              </w:rPr>
              <w:t>
Егер заңды тұлғаның басшысы филиалдың (өкілдіктің) басшысы болып табылған жағдайда, тіркеуші органға сенімхат ұсыну талап етілмейді.</w:t>
            </w:r>
          </w:p>
          <w:p>
            <w:pPr>
              <w:spacing w:after="20"/>
              <w:ind w:left="20"/>
              <w:jc w:val="both"/>
            </w:pPr>
            <w:r>
              <w:rPr>
                <w:rFonts w:ascii="Times New Roman"/>
                <w:b w:val="false"/>
                <w:i w:val="false"/>
                <w:color w:val="000000"/>
                <w:sz w:val="20"/>
              </w:rPr>
              <w:t>
Мемлекеттік кәсіпорын филиалды (өкілдікті) құрған кезде Ұлттық банктің не мемлекеттік мүлікті басқару жөніндегі уәкілетті органның (жергілікті атқарушы органның) филиалды (өкілдікті) құруға келісімін растайтын құжат қосымша ұсынылады.</w:t>
            </w:r>
          </w:p>
          <w:p>
            <w:pPr>
              <w:spacing w:after="20"/>
              <w:ind w:left="20"/>
              <w:jc w:val="both"/>
            </w:pPr>
            <w:r>
              <w:rPr>
                <w:rFonts w:ascii="Times New Roman"/>
                <w:b w:val="false"/>
                <w:i w:val="false"/>
                <w:color w:val="000000"/>
                <w:sz w:val="20"/>
              </w:rPr>
              <w:t>
Шетелдік заңды тұлғаның филиалы (өкілдігі):</w:t>
            </w:r>
          </w:p>
          <w:p>
            <w:pPr>
              <w:spacing w:after="20"/>
              <w:ind w:left="20"/>
              <w:jc w:val="both"/>
            </w:pPr>
            <w:r>
              <w:rPr>
                <w:rFonts w:ascii="Times New Roman"/>
                <w:b w:val="false"/>
                <w:i w:val="false"/>
                <w:color w:val="000000"/>
                <w:sz w:val="20"/>
              </w:rPr>
              <w:t xml:space="preserve">
Қағидаларға 3-қосымшаға сәйкес нысан бойынша есептік тіркеу туралы өтініш (бұдан әрі - өтініш); </w:t>
            </w:r>
          </w:p>
          <w:p>
            <w:pPr>
              <w:spacing w:after="20"/>
              <w:ind w:left="20"/>
              <w:jc w:val="both"/>
            </w:pPr>
            <w:r>
              <w:rPr>
                <w:rFonts w:ascii="Times New Roman"/>
                <w:b w:val="false"/>
                <w:i w:val="false"/>
                <w:color w:val="000000"/>
                <w:sz w:val="20"/>
              </w:rPr>
              <w:t xml:space="preserve">
заңды тұлғаның органы бекіткен филиал (өкілдік) туралы ереже; </w:t>
            </w:r>
          </w:p>
          <w:p>
            <w:pPr>
              <w:spacing w:after="20"/>
              <w:ind w:left="20"/>
              <w:jc w:val="both"/>
            </w:pPr>
            <w:r>
              <w:rPr>
                <w:rFonts w:ascii="Times New Roman"/>
                <w:b w:val="false"/>
                <w:i w:val="false"/>
                <w:color w:val="000000"/>
                <w:sz w:val="20"/>
              </w:rPr>
              <w:t xml:space="preserve">
заңды тұлғаның органы филиалдың немесе өкілдіктің басшысына берген, қазақ және орыс тілдеріне нотариалды куәландырылған аудармасы бар сенімхат; </w:t>
            </w:r>
          </w:p>
          <w:p>
            <w:pPr>
              <w:spacing w:after="20"/>
              <w:ind w:left="20"/>
              <w:jc w:val="both"/>
            </w:pPr>
            <w:r>
              <w:rPr>
                <w:rFonts w:ascii="Times New Roman"/>
                <w:b w:val="false"/>
                <w:i w:val="false"/>
                <w:color w:val="000000"/>
                <w:sz w:val="20"/>
              </w:rPr>
              <w:t xml:space="preserve">
заңды тұлғаның филиалды (өкілдікті)құру туралы шешімі қазақ және орыс тілдеріне нотариалды куәландырылған аудармасымен; </w:t>
            </w:r>
          </w:p>
          <w:p>
            <w:pPr>
              <w:spacing w:after="20"/>
              <w:ind w:left="20"/>
              <w:jc w:val="both"/>
            </w:pPr>
            <w:r>
              <w:rPr>
                <w:rFonts w:ascii="Times New Roman"/>
                <w:b w:val="false"/>
                <w:i w:val="false"/>
                <w:color w:val="000000"/>
                <w:sz w:val="20"/>
              </w:rPr>
              <w:t xml:space="preserve">
сауда тізілімінен заңдастырылған үзінді көшірме немесе Қазақстан Республикасында филиал (өкілдік) ашатын осы субъектінің өз елінің заңнамасы бойынша заңды тұлға болып табылатынын куәландыратын басқа да заңдастырылған құжат, қазақ және орыс тілдеріне нотариалды куәландырылған аудармасы бар; </w:t>
            </w:r>
          </w:p>
          <w:p>
            <w:pPr>
              <w:spacing w:after="20"/>
              <w:ind w:left="20"/>
              <w:jc w:val="both"/>
            </w:pPr>
            <w:r>
              <w:rPr>
                <w:rFonts w:ascii="Times New Roman"/>
                <w:b w:val="false"/>
                <w:i w:val="false"/>
                <w:color w:val="000000"/>
                <w:sz w:val="20"/>
              </w:rPr>
              <w:t xml:space="preserve">
заңды тұлғаның құрылтай құжаттарының қазақ және орыс тілдеріне нотариалды куәландырылған аудармасы бар көшірмесі; </w:t>
            </w:r>
          </w:p>
          <w:p>
            <w:pPr>
              <w:spacing w:after="20"/>
              <w:ind w:left="20"/>
              <w:jc w:val="both"/>
            </w:pPr>
            <w:r>
              <w:rPr>
                <w:rFonts w:ascii="Times New Roman"/>
                <w:b w:val="false"/>
                <w:i w:val="false"/>
                <w:color w:val="000000"/>
                <w:sz w:val="20"/>
              </w:rPr>
              <w:t>
шетелдік коммерциялық емес ұйымның филиалын (өкілдігін) есептік тіркеу үшін бюджетке тіркеу алымының төленгенін растайтын түбіртек немесе өзге де құжат немесе шетелдік коммерциялық ұйымның филиалы (өкілдігі) үшін Мемлекеттік корпорацияға төленгенін растайтын құжат.</w:t>
            </w:r>
          </w:p>
          <w:p>
            <w:pPr>
              <w:spacing w:after="20"/>
              <w:ind w:left="20"/>
              <w:jc w:val="both"/>
            </w:pPr>
            <w:r>
              <w:rPr>
                <w:rFonts w:ascii="Times New Roman"/>
                <w:b w:val="false"/>
                <w:i w:val="false"/>
                <w:color w:val="000000"/>
                <w:sz w:val="20"/>
              </w:rPr>
              <w:t>
Қайта ұйымдастыру жолымен құрылатын заңды тұлғаны мемлекеттік тіркеу үшін:</w:t>
            </w:r>
          </w:p>
          <w:p>
            <w:pPr>
              <w:spacing w:after="20"/>
              <w:ind w:left="20"/>
              <w:jc w:val="both"/>
            </w:pPr>
            <w:r>
              <w:rPr>
                <w:rFonts w:ascii="Times New Roman"/>
                <w:b w:val="false"/>
                <w:i w:val="false"/>
                <w:color w:val="000000"/>
                <w:sz w:val="20"/>
              </w:rPr>
              <w:t xml:space="preserve">
Қағидаларға 3, 4, 5 және 6 – қосымшаларға сәйкес өтініш (бұдан әрі - өтініш); </w:t>
            </w:r>
          </w:p>
          <w:p>
            <w:pPr>
              <w:spacing w:after="20"/>
              <w:ind w:left="20"/>
              <w:jc w:val="both"/>
            </w:pPr>
            <w:r>
              <w:rPr>
                <w:rFonts w:ascii="Times New Roman"/>
                <w:b w:val="false"/>
                <w:i w:val="false"/>
                <w:color w:val="000000"/>
                <w:sz w:val="20"/>
              </w:rPr>
              <w:t xml:space="preserve">
Қазақстан Республикасы Кәсіпкерлік кодексінің </w:t>
            </w:r>
            <w:r>
              <w:rPr>
                <w:rFonts w:ascii="Times New Roman"/>
                <w:b w:val="false"/>
                <w:i w:val="false"/>
                <w:color w:val="000000"/>
                <w:sz w:val="20"/>
              </w:rPr>
              <w:t>231-бабында</w:t>
            </w:r>
            <w:r>
              <w:rPr>
                <w:rFonts w:ascii="Times New Roman"/>
                <w:b w:val="false"/>
                <w:i w:val="false"/>
                <w:color w:val="000000"/>
                <w:sz w:val="20"/>
              </w:rPr>
              <w:t xml:space="preserve"> және баптың 3-тармағында көзделген жағдайларда заңды тұлға мүлкінің меншік иесінің немесе меншік иесі уәкілеттік берген органның, құрылтайшылардың (қатысушылардың) шешімі, заңды тұлғаның құрылтай құжаттарымен уәкілеттік берілген органның шешімі немесе соттың шешімі 45 </w:t>
            </w:r>
          </w:p>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Азаматтық кодексі</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заңды тұлға мүлкінің меншік иесі немесе заңды тұлғаны қайта ұйымдастыру туралы шешім қабылдаған орган бекіткен, қайта ұйымдастырылған заңды тұлғаның міндеттемелері бойынша құқықтық мирасқорлық туралы ережелер көрсетіле отырып, бірігу, қосылу, қайта құрылу кезінде - өткізу актісі, бөліну, бөлініп шығу кезінде - бөлу балансы және заңды тұлғаның уәкілетті органының тапсыру актісі мен бөлу балансын бекіту туралы шешімі;</w:t>
            </w:r>
          </w:p>
          <w:p>
            <w:pPr>
              <w:spacing w:after="20"/>
              <w:ind w:left="20"/>
              <w:jc w:val="both"/>
            </w:pPr>
            <w:r>
              <w:rPr>
                <w:rFonts w:ascii="Times New Roman"/>
                <w:b w:val="false"/>
                <w:i w:val="false"/>
                <w:color w:val="000000"/>
                <w:sz w:val="20"/>
              </w:rPr>
              <w:t xml:space="preserve">
заңды тұлғаны қайта ұйымдастыру туралы кредиторлардың жазбаша хабарламасын растайтын құжат; </w:t>
            </w:r>
          </w:p>
          <w:p>
            <w:pPr>
              <w:spacing w:after="20"/>
              <w:ind w:left="20"/>
              <w:jc w:val="both"/>
            </w:pPr>
            <w:r>
              <w:rPr>
                <w:rFonts w:ascii="Times New Roman"/>
                <w:b w:val="false"/>
                <w:i w:val="false"/>
                <w:color w:val="000000"/>
                <w:sz w:val="20"/>
              </w:rPr>
              <w:t>
коммерциялық емес ұйымға жататын қайта ұйымдастырылған заңды тұлғаның қызметін тоқтатқаны үшін алымның бюджетке төленгенін растайтын түбіртек немесе өзге де құжат немесе коммерциялық ұйымға жататын қайта ұйымдастырылған заңды тұлғаның қызметін тоқтатқаны үшін Мемлекеттік корпорацияға төленгенін растайтын құжат. Портал арқылы құжаттарды тапсыру кезінде.</w:t>
            </w:r>
          </w:p>
          <w:p>
            <w:pPr>
              <w:spacing w:after="20"/>
              <w:ind w:left="20"/>
              <w:jc w:val="both"/>
            </w:pPr>
            <w:r>
              <w:rPr>
                <w:rFonts w:ascii="Times New Roman"/>
                <w:b w:val="false"/>
                <w:i w:val="false"/>
                <w:color w:val="000000"/>
                <w:sz w:val="20"/>
              </w:rPr>
              <w:t>
Шағын кәсіпкерлік субъектісіне жататын заңды тұлғаны мемлекеттік тіркеу үшін құрылтайшы (құрылтайшылар) банк шотын аша отырып және қызметкерді жазатайым оқиғалардан міндетті сақтандыра отырып (заңды тұлғаның құрылтайшысы (құрылтайшылары) жеке тұлғалармен еңбек қатынастарына кірмей қызметті жүзеге асыратын (жүзеге асыратын) жағдайларды қоспағанда), кәсіпкерлік қызметті жүзеге асырудың басталғаны туралы хабарлама береді. Қағидаларға 2-қосымшаға сәйкес нысан бойынша.</w:t>
            </w:r>
          </w:p>
          <w:p>
            <w:pPr>
              <w:spacing w:after="20"/>
              <w:ind w:left="20"/>
              <w:jc w:val="both"/>
            </w:pPr>
            <w:r>
              <w:rPr>
                <w:rFonts w:ascii="Times New Roman"/>
                <w:b w:val="false"/>
                <w:i w:val="false"/>
                <w:color w:val="000000"/>
                <w:sz w:val="20"/>
              </w:rPr>
              <w:t xml:space="preserve">
Орта кәсіпкерлік субъектісіне жататын заңды тұлғаны мемлекеттік тіркеу үшін құрылтайшы (құрылтайшылар) орта кәсіпкерлік субъектісін мемлекеттік тіркеу және банк шотын ашу туралы және қызметкерді жазатайым оқиғалардан міндетті сақтандыруға (заңды тұлғаның құрылтайшысы (құрылтайшылары) жеке тұлғамен еңбек қатынастарына кірмей-ақ қызметті жүзеге асыратын (жүзеге асыратын) жағдайларды қоспағанда) нысанды толтырады Қағидаларға 7-қосымшаға сәйкес нысан бойынша жүзеге асырылады. </w:t>
            </w:r>
          </w:p>
          <w:p>
            <w:pPr>
              <w:spacing w:after="20"/>
              <w:ind w:left="20"/>
              <w:jc w:val="both"/>
            </w:pPr>
            <w:r>
              <w:rPr>
                <w:rFonts w:ascii="Times New Roman"/>
                <w:b w:val="false"/>
                <w:i w:val="false"/>
                <w:color w:val="000000"/>
                <w:sz w:val="20"/>
              </w:rPr>
              <w:t>
Заңды тұлғаларды, филиалдар мен өкілдіктерді (саяси партиялар мен діни бірлестіктерді қоспағанда) мемлекеттік тіркеу үшін:</w:t>
            </w:r>
          </w:p>
          <w:p>
            <w:pPr>
              <w:spacing w:after="20"/>
              <w:ind w:left="20"/>
              <w:jc w:val="both"/>
            </w:pPr>
            <w:r>
              <w:rPr>
                <w:rFonts w:ascii="Times New Roman"/>
                <w:b w:val="false"/>
                <w:i w:val="false"/>
                <w:color w:val="000000"/>
                <w:sz w:val="20"/>
              </w:rPr>
              <w:t xml:space="preserve">
Жарғының (Ереженің) электрондық көшірмесі; </w:t>
            </w:r>
          </w:p>
          <w:p>
            <w:pPr>
              <w:spacing w:after="20"/>
              <w:ind w:left="20"/>
              <w:jc w:val="both"/>
            </w:pPr>
            <w:r>
              <w:rPr>
                <w:rFonts w:ascii="Times New Roman"/>
                <w:b w:val="false"/>
                <w:i w:val="false"/>
                <w:color w:val="000000"/>
                <w:sz w:val="20"/>
              </w:rPr>
              <w:t xml:space="preserve">
"электрондық үкіметтің" төлем шлюзі арқылы тіркеу алымын төлеу; </w:t>
            </w:r>
          </w:p>
          <w:p>
            <w:pPr>
              <w:spacing w:after="20"/>
              <w:ind w:left="20"/>
              <w:jc w:val="both"/>
            </w:pPr>
            <w:r>
              <w:rPr>
                <w:rFonts w:ascii="Times New Roman"/>
                <w:b w:val="false"/>
                <w:i w:val="false"/>
                <w:color w:val="000000"/>
                <w:sz w:val="20"/>
              </w:rPr>
              <w:t>
қоғамдық бірлестіктің орналасқан жерін растайтын құжаттың электрондық көшірмесі;</w:t>
            </w:r>
          </w:p>
          <w:p>
            <w:pPr>
              <w:spacing w:after="20"/>
              <w:ind w:left="20"/>
              <w:jc w:val="both"/>
            </w:pPr>
            <w:r>
              <w:rPr>
                <w:rFonts w:ascii="Times New Roman"/>
                <w:b w:val="false"/>
                <w:i w:val="false"/>
                <w:color w:val="000000"/>
                <w:sz w:val="20"/>
              </w:rPr>
              <w:t>
уәкілетті орган шешімінің электрондық көшірмесі.</w:t>
            </w:r>
          </w:p>
          <w:p>
            <w:pPr>
              <w:spacing w:after="20"/>
              <w:ind w:left="20"/>
              <w:jc w:val="both"/>
            </w:pPr>
            <w:r>
              <w:rPr>
                <w:rFonts w:ascii="Times New Roman"/>
                <w:b w:val="false"/>
                <w:i w:val="false"/>
                <w:color w:val="000000"/>
                <w:sz w:val="20"/>
              </w:rPr>
              <w:t>
Акционерлік қоғам үшін:</w:t>
            </w:r>
          </w:p>
          <w:p>
            <w:pPr>
              <w:spacing w:after="20"/>
              <w:ind w:left="20"/>
              <w:jc w:val="both"/>
            </w:pPr>
            <w:r>
              <w:rPr>
                <w:rFonts w:ascii="Times New Roman"/>
                <w:b w:val="false"/>
                <w:i w:val="false"/>
                <w:color w:val="000000"/>
                <w:sz w:val="20"/>
              </w:rPr>
              <w:t xml:space="preserve">
қызметін үлгілік жарғы негізінде жүзеге асыратын акционерлік қоғамды қоспағанда, Жарғының электрондық көшірмесі; </w:t>
            </w:r>
          </w:p>
          <w:p>
            <w:pPr>
              <w:spacing w:after="20"/>
              <w:ind w:left="20"/>
              <w:jc w:val="both"/>
            </w:pPr>
            <w:r>
              <w:rPr>
                <w:rFonts w:ascii="Times New Roman"/>
                <w:b w:val="false"/>
                <w:i w:val="false"/>
                <w:color w:val="000000"/>
                <w:sz w:val="20"/>
              </w:rPr>
              <w:t xml:space="preserve">
Құрылтай жиналысы хаттамасының электрондық көшірмесі не жалғыз қатысушының шешімі; </w:t>
            </w:r>
          </w:p>
          <w:p>
            <w:pPr>
              <w:spacing w:after="20"/>
              <w:ind w:left="20"/>
              <w:jc w:val="both"/>
            </w:pPr>
            <w:r>
              <w:rPr>
                <w:rFonts w:ascii="Times New Roman"/>
                <w:b w:val="false"/>
                <w:i w:val="false"/>
                <w:color w:val="000000"/>
                <w:sz w:val="20"/>
              </w:rPr>
              <w:t xml:space="preserve">
"электрондық үкіметтің" төлем шлюзі арқылы тіркеу алымын төлеу; </w:t>
            </w:r>
          </w:p>
          <w:p>
            <w:pPr>
              <w:spacing w:after="20"/>
              <w:ind w:left="20"/>
              <w:jc w:val="both"/>
            </w:pPr>
            <w:r>
              <w:rPr>
                <w:rFonts w:ascii="Times New Roman"/>
                <w:b w:val="false"/>
                <w:i w:val="false"/>
                <w:color w:val="000000"/>
                <w:sz w:val="20"/>
              </w:rPr>
              <w:t xml:space="preserve">
егер заңды тұлға тиісті тауар нарығында монополиялық жағдайға ие нарық субъектісіне жататын болса, сондай-ақ Мемлекеттік кәсіпорындардың, акцияларының (жарғылық капиталға қатысу үлестерінің) елу пайызынан астамы мемлекетке тиесілі заңды тұлғалардың және өз қызметін тиісті тауар нарығында жүзеге асыратын, олармен үлестес тұлғалардың монополияға қарсы органның алдын ала келісімінің электрондық көшірмесі; </w:t>
            </w:r>
          </w:p>
          <w:p>
            <w:pPr>
              <w:spacing w:after="20"/>
              <w:ind w:left="20"/>
              <w:jc w:val="both"/>
            </w:pPr>
            <w:r>
              <w:rPr>
                <w:rFonts w:ascii="Times New Roman"/>
                <w:b w:val="false"/>
                <w:i w:val="false"/>
                <w:color w:val="000000"/>
                <w:sz w:val="20"/>
              </w:rPr>
              <w:t>
құру Қазақстан Республикасының заңдарында тікелей көзделген жағдайларды қоспағанда, Қазақстан Республикасының аумағы, тіркеуші орган монополияға қарсы органның алдын ала келісімімен жүзеге асырады.</w:t>
            </w:r>
          </w:p>
          <w:p>
            <w:pPr>
              <w:spacing w:after="20"/>
              <w:ind w:left="20"/>
              <w:jc w:val="both"/>
            </w:pPr>
            <w:r>
              <w:rPr>
                <w:rFonts w:ascii="Times New Roman"/>
                <w:b w:val="false"/>
                <w:i w:val="false"/>
                <w:color w:val="000000"/>
                <w:sz w:val="20"/>
              </w:rPr>
              <w:t>
Сенім серіктестігі үшін:</w:t>
            </w:r>
          </w:p>
          <w:p>
            <w:pPr>
              <w:spacing w:after="20"/>
              <w:ind w:left="20"/>
              <w:jc w:val="both"/>
            </w:pPr>
            <w:r>
              <w:rPr>
                <w:rFonts w:ascii="Times New Roman"/>
                <w:b w:val="false"/>
                <w:i w:val="false"/>
                <w:color w:val="000000"/>
                <w:sz w:val="20"/>
              </w:rPr>
              <w:t>
шағын және орта кәсіпкерлік субъектілеріне жататын заңды тұлғаларды қоспағанда,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Толық серіктестік үшін:</w:t>
            </w:r>
          </w:p>
          <w:p>
            <w:pPr>
              <w:spacing w:after="20"/>
              <w:ind w:left="20"/>
              <w:jc w:val="both"/>
            </w:pPr>
            <w:r>
              <w:rPr>
                <w:rFonts w:ascii="Times New Roman"/>
                <w:b w:val="false"/>
                <w:i w:val="false"/>
                <w:color w:val="000000"/>
                <w:sz w:val="20"/>
              </w:rPr>
              <w:t>
шағын және орта кәсіпкерлік субъектілеріне жататын заңды тұлғаларды қоспағанда,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Өндірістік кооператив үшін:</w:t>
            </w:r>
          </w:p>
          <w:p>
            <w:pPr>
              <w:spacing w:after="20"/>
              <w:ind w:left="20"/>
              <w:jc w:val="both"/>
            </w:pPr>
            <w:r>
              <w:rPr>
                <w:rFonts w:ascii="Times New Roman"/>
                <w:b w:val="false"/>
                <w:i w:val="false"/>
                <w:color w:val="000000"/>
                <w:sz w:val="20"/>
              </w:rPr>
              <w:t>
Тегі, Аты, Әкесінің аты (бар болған жағдайда), ЖСН, тұрғылықты жері көрсетілген өндірістік кооператив мүшелері тізімінің электрондық көшірмесі;</w:t>
            </w:r>
          </w:p>
          <w:p>
            <w:pPr>
              <w:spacing w:after="20"/>
              <w:ind w:left="20"/>
              <w:jc w:val="both"/>
            </w:pPr>
            <w:r>
              <w:rPr>
                <w:rFonts w:ascii="Times New Roman"/>
                <w:b w:val="false"/>
                <w:i w:val="false"/>
                <w:color w:val="000000"/>
                <w:sz w:val="20"/>
              </w:rPr>
              <w:t>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Тұтыну кооперативі үшін:</w:t>
            </w:r>
          </w:p>
          <w:p>
            <w:pPr>
              <w:spacing w:after="20"/>
              <w:ind w:left="20"/>
              <w:jc w:val="both"/>
            </w:pPr>
            <w:r>
              <w:rPr>
                <w:rFonts w:ascii="Times New Roman"/>
                <w:b w:val="false"/>
                <w:i w:val="false"/>
                <w:color w:val="000000"/>
                <w:sz w:val="20"/>
              </w:rPr>
              <w:t xml:space="preserve">
Жарғының электрондық көшірмесі; </w:t>
            </w:r>
          </w:p>
          <w:p>
            <w:pPr>
              <w:spacing w:after="20"/>
              <w:ind w:left="20"/>
              <w:jc w:val="both"/>
            </w:pPr>
            <w:r>
              <w:rPr>
                <w:rFonts w:ascii="Times New Roman"/>
                <w:b w:val="false"/>
                <w:i w:val="false"/>
                <w:color w:val="000000"/>
                <w:sz w:val="20"/>
              </w:rPr>
              <w:t xml:space="preserve">
құрылтай шартының электрондық көшірмесі; </w:t>
            </w:r>
          </w:p>
          <w:p>
            <w:pPr>
              <w:spacing w:after="20"/>
              <w:ind w:left="20"/>
              <w:jc w:val="both"/>
            </w:pPr>
            <w:r>
              <w:rPr>
                <w:rFonts w:ascii="Times New Roman"/>
                <w:b w:val="false"/>
                <w:i w:val="false"/>
                <w:color w:val="000000"/>
                <w:sz w:val="20"/>
              </w:rPr>
              <w:t xml:space="preserve">
"электрондық үкіметтің" төлем шлюзі арқылы тіркеу алымын төлеу; </w:t>
            </w:r>
          </w:p>
          <w:p>
            <w:pPr>
              <w:spacing w:after="20"/>
              <w:ind w:left="20"/>
              <w:jc w:val="both"/>
            </w:pPr>
            <w:r>
              <w:rPr>
                <w:rFonts w:ascii="Times New Roman"/>
                <w:b w:val="false"/>
                <w:i w:val="false"/>
                <w:color w:val="000000"/>
                <w:sz w:val="20"/>
              </w:rPr>
              <w:t>
азаматтар үшін – олардың Тегі, Аты, Әкесінің аты (бар болған жағдайда), ЖСН және тұрғылықты жері көрсетілген осы кооперативтер мүшелері тізімінің және орналасқан жері, Банк деректемелері және БСН туралы мәліметтердің электрондық көшірмесі. заңды тұлғалардың</w:t>
            </w:r>
          </w:p>
          <w:p>
            <w:pPr>
              <w:spacing w:after="20"/>
              <w:ind w:left="20"/>
              <w:jc w:val="both"/>
            </w:pPr>
            <w:r>
              <w:rPr>
                <w:rFonts w:ascii="Times New Roman"/>
                <w:b w:val="false"/>
                <w:i w:val="false"/>
                <w:color w:val="000000"/>
                <w:sz w:val="20"/>
              </w:rPr>
              <w:t>
Қосымша жауапкершілігі бар серіктестік үшін:</w:t>
            </w:r>
          </w:p>
          <w:p>
            <w:pPr>
              <w:spacing w:after="20"/>
              <w:ind w:left="20"/>
              <w:jc w:val="both"/>
            </w:pPr>
            <w:r>
              <w:rPr>
                <w:rFonts w:ascii="Times New Roman"/>
                <w:b w:val="false"/>
                <w:i w:val="false"/>
                <w:color w:val="000000"/>
                <w:sz w:val="20"/>
              </w:rPr>
              <w:t>
шағын және орта кәсіпкерлік субъектілеріне жататын заңды тұлғаларды қоспағанда,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Жауапкершілігі шектеулі серіктестік үшін:</w:t>
            </w:r>
          </w:p>
          <w:p>
            <w:pPr>
              <w:spacing w:after="20"/>
              <w:ind w:left="20"/>
              <w:jc w:val="both"/>
            </w:pPr>
            <w:r>
              <w:rPr>
                <w:rFonts w:ascii="Times New Roman"/>
                <w:b w:val="false"/>
                <w:i w:val="false"/>
                <w:color w:val="000000"/>
                <w:sz w:val="20"/>
              </w:rPr>
              <w:t>
шағын және орта кәсіпкерлік субъектілеріне жататын заңды тұлғаларды қоспағанда,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Мемлекеттік кәсіпорын үшін:</w:t>
            </w:r>
          </w:p>
          <w:p>
            <w:pPr>
              <w:spacing w:after="20"/>
              <w:ind w:left="20"/>
              <w:jc w:val="both"/>
            </w:pPr>
            <w:r>
              <w:rPr>
                <w:rFonts w:ascii="Times New Roman"/>
                <w:b w:val="false"/>
                <w:i w:val="false"/>
                <w:color w:val="000000"/>
                <w:sz w:val="20"/>
              </w:rPr>
              <w:t xml:space="preserve">
Жарғының электрондық көшірмесі; </w:t>
            </w:r>
          </w:p>
          <w:p>
            <w:pPr>
              <w:spacing w:after="20"/>
              <w:ind w:left="20"/>
              <w:jc w:val="both"/>
            </w:pPr>
            <w:r>
              <w:rPr>
                <w:rFonts w:ascii="Times New Roman"/>
                <w:b w:val="false"/>
                <w:i w:val="false"/>
                <w:color w:val="000000"/>
                <w:sz w:val="20"/>
              </w:rPr>
              <w:t>
Қазақстан Республикасы Үкіметінің немесе жергілікті атқарушы органның кәсіпорынды құру туралы шешімінің электрондық көшірмесі;</w:t>
            </w:r>
          </w:p>
          <w:p>
            <w:pPr>
              <w:spacing w:after="20"/>
              <w:ind w:left="20"/>
              <w:jc w:val="both"/>
            </w:pPr>
            <w:r>
              <w:rPr>
                <w:rFonts w:ascii="Times New Roman"/>
                <w:b w:val="false"/>
                <w:i w:val="false"/>
                <w:color w:val="000000"/>
                <w:sz w:val="20"/>
              </w:rPr>
              <w:t>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Мемлекеттік мекеме үшін:</w:t>
            </w:r>
          </w:p>
          <w:p>
            <w:pPr>
              <w:spacing w:after="20"/>
              <w:ind w:left="20"/>
              <w:jc w:val="both"/>
            </w:pPr>
            <w:r>
              <w:rPr>
                <w:rFonts w:ascii="Times New Roman"/>
                <w:b w:val="false"/>
                <w:i w:val="false"/>
                <w:color w:val="000000"/>
                <w:sz w:val="20"/>
              </w:rPr>
              <w:t xml:space="preserve">
мемлекеттік мекемені құру туралы шешімнің электрондық көшірмесі; </w:t>
            </w:r>
          </w:p>
          <w:p>
            <w:pPr>
              <w:spacing w:after="20"/>
              <w:ind w:left="20"/>
              <w:jc w:val="both"/>
            </w:pPr>
            <w:r>
              <w:rPr>
                <w:rFonts w:ascii="Times New Roman"/>
                <w:b w:val="false"/>
                <w:i w:val="false"/>
                <w:color w:val="000000"/>
                <w:sz w:val="20"/>
              </w:rPr>
              <w:t>
Ереженің (Жарғының) электрондық көшірмесі;</w:t>
            </w:r>
          </w:p>
          <w:p>
            <w:pPr>
              <w:spacing w:after="20"/>
              <w:ind w:left="20"/>
              <w:jc w:val="both"/>
            </w:pPr>
            <w:r>
              <w:rPr>
                <w:rFonts w:ascii="Times New Roman"/>
                <w:b w:val="false"/>
                <w:i w:val="false"/>
                <w:color w:val="000000"/>
                <w:sz w:val="20"/>
              </w:rPr>
              <w:t>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Тұрғын үй-құрылыс кооперативі және тұрғын үй кооперативі үшін:</w:t>
            </w:r>
          </w:p>
          <w:p>
            <w:pPr>
              <w:spacing w:after="20"/>
              <w:ind w:left="20"/>
              <w:jc w:val="both"/>
            </w:pPr>
            <w:r>
              <w:rPr>
                <w:rFonts w:ascii="Times New Roman"/>
                <w:b w:val="false"/>
                <w:i w:val="false"/>
                <w:color w:val="000000"/>
                <w:sz w:val="20"/>
              </w:rPr>
              <w:t xml:space="preserve">
Жарғының электрондық көшірмесі; </w:t>
            </w:r>
          </w:p>
          <w:p>
            <w:pPr>
              <w:spacing w:after="20"/>
              <w:ind w:left="20"/>
              <w:jc w:val="both"/>
            </w:pPr>
            <w:r>
              <w:rPr>
                <w:rFonts w:ascii="Times New Roman"/>
                <w:b w:val="false"/>
                <w:i w:val="false"/>
                <w:color w:val="000000"/>
                <w:sz w:val="20"/>
              </w:rPr>
              <w:t>
"электрондық үкіметтің" төлем шлюзі арқылы тіркеу алымын төлеу осы кооперативтер мүшелерінің тегі, аты, әкесінің аты (бар болған жағдайда), тұрғылықты жері және ЖСН көрсетілген тізімінің электрондық көшірмесі.</w:t>
            </w:r>
          </w:p>
          <w:p>
            <w:pPr>
              <w:spacing w:after="20"/>
              <w:ind w:left="20"/>
              <w:jc w:val="both"/>
            </w:pPr>
            <w:r>
              <w:rPr>
                <w:rFonts w:ascii="Times New Roman"/>
                <w:b w:val="false"/>
                <w:i w:val="false"/>
                <w:color w:val="000000"/>
                <w:sz w:val="20"/>
              </w:rPr>
              <w:t>
Мүлік иелерінің бірлестігі:</w:t>
            </w:r>
          </w:p>
          <w:p>
            <w:pPr>
              <w:spacing w:after="20"/>
              <w:ind w:left="20"/>
              <w:jc w:val="both"/>
            </w:pPr>
            <w:r>
              <w:rPr>
                <w:rFonts w:ascii="Times New Roman"/>
                <w:b w:val="false"/>
                <w:i w:val="false"/>
                <w:color w:val="000000"/>
                <w:sz w:val="20"/>
              </w:rPr>
              <w:t xml:space="preserve">
жиналыс хаттамасы; </w:t>
            </w:r>
          </w:p>
          <w:p>
            <w:pPr>
              <w:spacing w:after="20"/>
              <w:ind w:left="20"/>
              <w:jc w:val="both"/>
            </w:pPr>
            <w:r>
              <w:rPr>
                <w:rFonts w:ascii="Times New Roman"/>
                <w:b w:val="false"/>
                <w:i w:val="false"/>
                <w:color w:val="000000"/>
                <w:sz w:val="20"/>
              </w:rPr>
              <w:t>
мүлік иелері бірлестігінің жарғысы;</w:t>
            </w:r>
          </w:p>
          <w:p>
            <w:pPr>
              <w:spacing w:after="20"/>
              <w:ind w:left="20"/>
              <w:jc w:val="both"/>
            </w:pPr>
            <w:r>
              <w:rPr>
                <w:rFonts w:ascii="Times New Roman"/>
                <w:b w:val="false"/>
                <w:i w:val="false"/>
                <w:color w:val="000000"/>
                <w:sz w:val="20"/>
              </w:rPr>
              <w:t>
мемлекеттік тіркеу үшін бюджетке алым төленгенін растайтын түбіртек немесе өзге де құжат.</w:t>
            </w:r>
          </w:p>
          <w:p>
            <w:pPr>
              <w:spacing w:after="20"/>
              <w:ind w:left="20"/>
              <w:jc w:val="both"/>
            </w:pPr>
            <w:r>
              <w:rPr>
                <w:rFonts w:ascii="Times New Roman"/>
                <w:b w:val="false"/>
                <w:i w:val="false"/>
                <w:color w:val="000000"/>
                <w:sz w:val="20"/>
              </w:rPr>
              <w:t>
Адвокаттар алқасы үшін:</w:t>
            </w:r>
          </w:p>
          <w:p>
            <w:pPr>
              <w:spacing w:after="20"/>
              <w:ind w:left="20"/>
              <w:jc w:val="both"/>
            </w:pPr>
            <w:r>
              <w:rPr>
                <w:rFonts w:ascii="Times New Roman"/>
                <w:b w:val="false"/>
                <w:i w:val="false"/>
                <w:color w:val="000000"/>
                <w:sz w:val="20"/>
              </w:rPr>
              <w:t xml:space="preserve">
адвокаттар алқасы мүшелерінің Құрылтай жиналысы (конференциясы) бекіткен жарғының электрондық көшірмесі; </w:t>
            </w:r>
          </w:p>
          <w:p>
            <w:pPr>
              <w:spacing w:after="20"/>
              <w:ind w:left="20"/>
              <w:jc w:val="both"/>
            </w:pPr>
            <w:r>
              <w:rPr>
                <w:rFonts w:ascii="Times New Roman"/>
                <w:b w:val="false"/>
                <w:i w:val="false"/>
                <w:color w:val="000000"/>
                <w:sz w:val="20"/>
              </w:rPr>
              <w:t xml:space="preserve">
жарғыны бекіту туралы уәкілетті орган шешімінің электрондық көшірмесі; </w:t>
            </w:r>
          </w:p>
          <w:p>
            <w:pPr>
              <w:spacing w:after="20"/>
              <w:ind w:left="20"/>
              <w:jc w:val="both"/>
            </w:pPr>
            <w:r>
              <w:rPr>
                <w:rFonts w:ascii="Times New Roman"/>
                <w:b w:val="false"/>
                <w:i w:val="false"/>
                <w:color w:val="000000"/>
                <w:sz w:val="20"/>
              </w:rPr>
              <w:t>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Нотариаттық палата үшін:</w:t>
            </w:r>
          </w:p>
          <w:p>
            <w:pPr>
              <w:spacing w:after="20"/>
              <w:ind w:left="20"/>
              <w:jc w:val="both"/>
            </w:pPr>
            <w:r>
              <w:rPr>
                <w:rFonts w:ascii="Times New Roman"/>
                <w:b w:val="false"/>
                <w:i w:val="false"/>
                <w:color w:val="000000"/>
                <w:sz w:val="20"/>
              </w:rPr>
              <w:t>
нотариаттық палатаның жоғары басқару органы бекіткен Жарғының электрондық көшірмесі;</w:t>
            </w:r>
          </w:p>
          <w:p>
            <w:pPr>
              <w:spacing w:after="20"/>
              <w:ind w:left="20"/>
              <w:jc w:val="both"/>
            </w:pPr>
            <w:r>
              <w:rPr>
                <w:rFonts w:ascii="Times New Roman"/>
                <w:b w:val="false"/>
                <w:i w:val="false"/>
                <w:color w:val="000000"/>
                <w:sz w:val="20"/>
              </w:rPr>
              <w:t xml:space="preserve">
жарғыны бекіту туралы жоғары басқару органы шешімінің электрондық көшірмесі; </w:t>
            </w:r>
          </w:p>
          <w:p>
            <w:pPr>
              <w:spacing w:after="20"/>
              <w:ind w:left="20"/>
              <w:jc w:val="both"/>
            </w:pPr>
            <w:r>
              <w:rPr>
                <w:rFonts w:ascii="Times New Roman"/>
                <w:b w:val="false"/>
                <w:i w:val="false"/>
                <w:color w:val="000000"/>
                <w:sz w:val="20"/>
              </w:rPr>
              <w:t>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Қор:</w:t>
            </w:r>
          </w:p>
          <w:p>
            <w:pPr>
              <w:spacing w:after="20"/>
              <w:ind w:left="20"/>
              <w:jc w:val="both"/>
            </w:pPr>
            <w:r>
              <w:rPr>
                <w:rFonts w:ascii="Times New Roman"/>
                <w:b w:val="false"/>
                <w:i w:val="false"/>
                <w:color w:val="000000"/>
                <w:sz w:val="20"/>
              </w:rPr>
              <w:t xml:space="preserve">
жарғының электрондық көшірмесі; </w:t>
            </w:r>
          </w:p>
          <w:p>
            <w:pPr>
              <w:spacing w:after="20"/>
              <w:ind w:left="20"/>
              <w:jc w:val="both"/>
            </w:pPr>
            <w:r>
              <w:rPr>
                <w:rFonts w:ascii="Times New Roman"/>
                <w:b w:val="false"/>
                <w:i w:val="false"/>
                <w:color w:val="000000"/>
                <w:sz w:val="20"/>
              </w:rPr>
              <w:t xml:space="preserve">
құрылтай шартының электрондық көшірмесі (құрылтайшылардың саны біреуден көп болған кезде); </w:t>
            </w:r>
          </w:p>
          <w:p>
            <w:pPr>
              <w:spacing w:after="20"/>
              <w:ind w:left="20"/>
              <w:jc w:val="both"/>
            </w:pPr>
            <w:r>
              <w:rPr>
                <w:rFonts w:ascii="Times New Roman"/>
                <w:b w:val="false"/>
                <w:i w:val="false"/>
                <w:color w:val="000000"/>
                <w:sz w:val="20"/>
              </w:rPr>
              <w:t xml:space="preserve">
жарғыны бекіту туралы уәкілетті орган шешімінің электрондық көшірмесі; </w:t>
            </w:r>
          </w:p>
          <w:p>
            <w:pPr>
              <w:spacing w:after="20"/>
              <w:ind w:left="20"/>
              <w:jc w:val="both"/>
            </w:pPr>
            <w:r>
              <w:rPr>
                <w:rFonts w:ascii="Times New Roman"/>
                <w:b w:val="false"/>
                <w:i w:val="false"/>
                <w:color w:val="000000"/>
                <w:sz w:val="20"/>
              </w:rPr>
              <w:t xml:space="preserve">
атқарушы органды тағайындау туралы алқалы орган (Қамқоршылық кеңес) шешімінің электрондық көшірмесі; </w:t>
            </w:r>
          </w:p>
          <w:p>
            <w:pPr>
              <w:spacing w:after="20"/>
              <w:ind w:left="20"/>
              <w:jc w:val="both"/>
            </w:pPr>
            <w:r>
              <w:rPr>
                <w:rFonts w:ascii="Times New Roman"/>
                <w:b w:val="false"/>
                <w:i w:val="false"/>
                <w:color w:val="000000"/>
                <w:sz w:val="20"/>
              </w:rPr>
              <w:t>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Бірлестіктер үшін:</w:t>
            </w:r>
          </w:p>
          <w:p>
            <w:pPr>
              <w:spacing w:after="20"/>
              <w:ind w:left="20"/>
              <w:jc w:val="both"/>
            </w:pPr>
            <w:r>
              <w:rPr>
                <w:rFonts w:ascii="Times New Roman"/>
                <w:b w:val="false"/>
                <w:i w:val="false"/>
                <w:color w:val="000000"/>
                <w:sz w:val="20"/>
              </w:rPr>
              <w:t>
құрылтай съезінде (конференцияда, жиналыста) қабылданған жарғының электрондық көшірмесі;</w:t>
            </w:r>
          </w:p>
          <w:p>
            <w:pPr>
              <w:spacing w:after="20"/>
              <w:ind w:left="20"/>
              <w:jc w:val="both"/>
            </w:pPr>
            <w:r>
              <w:rPr>
                <w:rFonts w:ascii="Times New Roman"/>
                <w:b w:val="false"/>
                <w:i w:val="false"/>
                <w:color w:val="000000"/>
                <w:sz w:val="20"/>
              </w:rPr>
              <w:t xml:space="preserve">
съездің (конференцияның, жиналыстың) төрағасы мен хатшысы қол қойған жарғыны қабылдаған құрылтай съезі (конференциясы, жиналысы) хаттамасының электрондық көшірмесі; </w:t>
            </w:r>
          </w:p>
          <w:p>
            <w:pPr>
              <w:spacing w:after="20"/>
              <w:ind w:left="20"/>
              <w:jc w:val="both"/>
            </w:pPr>
            <w:r>
              <w:rPr>
                <w:rFonts w:ascii="Times New Roman"/>
                <w:b w:val="false"/>
                <w:i w:val="false"/>
                <w:color w:val="000000"/>
                <w:sz w:val="20"/>
              </w:rPr>
              <w:t xml:space="preserve">
тегін, атын, әкесінің атын (бар болған жағдайда) көрсете отырып, қоғамдық бірлестіктің бастамашы азаматтары тізімінің электрондық көшірмесі. </w:t>
            </w:r>
          </w:p>
          <w:p>
            <w:pPr>
              <w:spacing w:after="20"/>
              <w:ind w:left="20"/>
              <w:jc w:val="both"/>
            </w:pPr>
            <w:r>
              <w:rPr>
                <w:rFonts w:ascii="Times New Roman"/>
                <w:b w:val="false"/>
                <w:i w:val="false"/>
                <w:color w:val="000000"/>
                <w:sz w:val="20"/>
              </w:rPr>
              <w:t xml:space="preserve">
ЖСН, тұрғылықты жері, үй және қызметтік телефоны, жеке қолы; </w:t>
            </w:r>
          </w:p>
          <w:p>
            <w:pPr>
              <w:spacing w:after="20"/>
              <w:ind w:left="20"/>
              <w:jc w:val="both"/>
            </w:pPr>
            <w:r>
              <w:rPr>
                <w:rFonts w:ascii="Times New Roman"/>
                <w:b w:val="false"/>
                <w:i w:val="false"/>
                <w:color w:val="000000"/>
                <w:sz w:val="20"/>
              </w:rPr>
              <w:t xml:space="preserve">
қоғамдық бірлестіктің орналасқан жерін растайтын құжаттың электрондық көшірмесі; </w:t>
            </w:r>
          </w:p>
          <w:p>
            <w:pPr>
              <w:spacing w:after="20"/>
              <w:ind w:left="20"/>
              <w:jc w:val="both"/>
            </w:pPr>
            <w:r>
              <w:rPr>
                <w:rFonts w:ascii="Times New Roman"/>
                <w:b w:val="false"/>
                <w:i w:val="false"/>
                <w:color w:val="000000"/>
                <w:sz w:val="20"/>
              </w:rPr>
              <w:t>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Мүліктің меншік иелерін біріктіру үшін тіркеу ақпараттандыру объектілерін және ЗТ МДҚ электрондық түрде интеграциялау арқылы жүзеге асырылады.</w:t>
            </w:r>
          </w:p>
          <w:p>
            <w:pPr>
              <w:spacing w:after="20"/>
              <w:ind w:left="20"/>
              <w:jc w:val="both"/>
            </w:pPr>
            <w:r>
              <w:rPr>
                <w:rFonts w:ascii="Times New Roman"/>
                <w:b w:val="false"/>
                <w:i w:val="false"/>
                <w:color w:val="000000"/>
                <w:sz w:val="20"/>
              </w:rPr>
              <w:t>
Қауымдастық (одақ) нысанындағы заңды тұлғалардың бірлестіктері, дара кәсіпкерлер және заңды тұлғалар бірлестіктері, дара кәсіпкерлер бірлестіктері үшін:</w:t>
            </w:r>
          </w:p>
          <w:p>
            <w:pPr>
              <w:spacing w:after="20"/>
              <w:ind w:left="20"/>
              <w:jc w:val="both"/>
            </w:pPr>
            <w:r>
              <w:rPr>
                <w:rFonts w:ascii="Times New Roman"/>
                <w:b w:val="false"/>
                <w:i w:val="false"/>
                <w:color w:val="000000"/>
                <w:sz w:val="20"/>
              </w:rPr>
              <w:t>
Жарғының электрондық көшірмесі;</w:t>
            </w:r>
          </w:p>
          <w:p>
            <w:pPr>
              <w:spacing w:after="20"/>
              <w:ind w:left="20"/>
              <w:jc w:val="both"/>
            </w:pPr>
            <w:r>
              <w:rPr>
                <w:rFonts w:ascii="Times New Roman"/>
                <w:b w:val="false"/>
                <w:i w:val="false"/>
                <w:color w:val="000000"/>
                <w:sz w:val="20"/>
              </w:rPr>
              <w:t xml:space="preserve">
бірлестіктің барлық құрылтайшылары қол қойған құрылтай шартының электрондық көшірмесі; </w:t>
            </w:r>
          </w:p>
          <w:p>
            <w:pPr>
              <w:spacing w:after="20"/>
              <w:ind w:left="20"/>
              <w:jc w:val="both"/>
            </w:pPr>
            <w:r>
              <w:rPr>
                <w:rFonts w:ascii="Times New Roman"/>
                <w:b w:val="false"/>
                <w:i w:val="false"/>
                <w:color w:val="000000"/>
                <w:sz w:val="20"/>
              </w:rPr>
              <w:t xml:space="preserve">
уәкілетті органның заңды тұлғаны құру туралы шешімінің электрондық көшірмесі; </w:t>
            </w:r>
          </w:p>
          <w:p>
            <w:pPr>
              <w:spacing w:after="20"/>
              <w:ind w:left="20"/>
              <w:jc w:val="both"/>
            </w:pPr>
            <w:r>
              <w:rPr>
                <w:rFonts w:ascii="Times New Roman"/>
                <w:b w:val="false"/>
                <w:i w:val="false"/>
                <w:color w:val="000000"/>
                <w:sz w:val="20"/>
              </w:rPr>
              <w:t>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Аудиторлар палатасы үшін:</w:t>
            </w:r>
          </w:p>
          <w:p>
            <w:pPr>
              <w:spacing w:after="20"/>
              <w:ind w:left="20"/>
              <w:jc w:val="both"/>
            </w:pPr>
            <w:r>
              <w:rPr>
                <w:rFonts w:ascii="Times New Roman"/>
                <w:b w:val="false"/>
                <w:i w:val="false"/>
                <w:color w:val="000000"/>
                <w:sz w:val="20"/>
              </w:rPr>
              <w:t>
Жарғының электрондық көшірмесі; заңды тұлғаны құру туралы уәкілетті органның шешімінің электрондық көшірмесі;</w:t>
            </w:r>
          </w:p>
          <w:p>
            <w:pPr>
              <w:spacing w:after="20"/>
              <w:ind w:left="20"/>
              <w:jc w:val="both"/>
            </w:pPr>
            <w:r>
              <w:rPr>
                <w:rFonts w:ascii="Times New Roman"/>
                <w:b w:val="false"/>
                <w:i w:val="false"/>
                <w:color w:val="000000"/>
                <w:sz w:val="20"/>
              </w:rPr>
              <w:t>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Бағалаушылар палатасы үшін:</w:t>
            </w:r>
          </w:p>
          <w:p>
            <w:pPr>
              <w:spacing w:after="20"/>
              <w:ind w:left="20"/>
              <w:jc w:val="both"/>
            </w:pPr>
            <w:r>
              <w:rPr>
                <w:rFonts w:ascii="Times New Roman"/>
                <w:b w:val="false"/>
                <w:i w:val="false"/>
                <w:color w:val="000000"/>
                <w:sz w:val="20"/>
              </w:rPr>
              <w:t xml:space="preserve">
Жарғының электрондық көшірмесі; </w:t>
            </w:r>
          </w:p>
          <w:p>
            <w:pPr>
              <w:spacing w:after="20"/>
              <w:ind w:left="20"/>
              <w:jc w:val="both"/>
            </w:pPr>
            <w:r>
              <w:rPr>
                <w:rFonts w:ascii="Times New Roman"/>
                <w:b w:val="false"/>
                <w:i w:val="false"/>
                <w:color w:val="000000"/>
                <w:sz w:val="20"/>
              </w:rPr>
              <w:t>
заңды тұлғаны құру туралы уәкілетті органның шешімінің электрондық көшірмесі;</w:t>
            </w:r>
          </w:p>
          <w:p>
            <w:pPr>
              <w:spacing w:after="20"/>
              <w:ind w:left="20"/>
              <w:jc w:val="both"/>
            </w:pPr>
            <w:r>
              <w:rPr>
                <w:rFonts w:ascii="Times New Roman"/>
                <w:b w:val="false"/>
                <w:i w:val="false"/>
                <w:color w:val="000000"/>
                <w:sz w:val="20"/>
              </w:rPr>
              <w:t>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Заң консультанттары палатасы үшін:</w:t>
            </w:r>
          </w:p>
          <w:p>
            <w:pPr>
              <w:spacing w:after="20"/>
              <w:ind w:left="20"/>
              <w:jc w:val="both"/>
            </w:pPr>
            <w:r>
              <w:rPr>
                <w:rFonts w:ascii="Times New Roman"/>
                <w:b w:val="false"/>
                <w:i w:val="false"/>
                <w:color w:val="000000"/>
                <w:sz w:val="20"/>
              </w:rPr>
              <w:t xml:space="preserve">
Жарғының электрондық көшірмесі; </w:t>
            </w:r>
          </w:p>
          <w:p>
            <w:pPr>
              <w:spacing w:after="20"/>
              <w:ind w:left="20"/>
              <w:jc w:val="both"/>
            </w:pPr>
            <w:r>
              <w:rPr>
                <w:rFonts w:ascii="Times New Roman"/>
                <w:b w:val="false"/>
                <w:i w:val="false"/>
                <w:color w:val="000000"/>
                <w:sz w:val="20"/>
              </w:rPr>
              <w:t xml:space="preserve">
заңды тұлғаны құру туралы уәкілетті органның шешімінің электрондық көшірмесі; </w:t>
            </w:r>
          </w:p>
          <w:p>
            <w:pPr>
              <w:spacing w:after="20"/>
              <w:ind w:left="20"/>
              <w:jc w:val="both"/>
            </w:pPr>
            <w:r>
              <w:rPr>
                <w:rFonts w:ascii="Times New Roman"/>
                <w:b w:val="false"/>
                <w:i w:val="false"/>
                <w:color w:val="000000"/>
                <w:sz w:val="20"/>
              </w:rPr>
              <w:t>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Адвокаттық кеңсе үшін:</w:t>
            </w:r>
          </w:p>
          <w:p>
            <w:pPr>
              <w:spacing w:after="20"/>
              <w:ind w:left="20"/>
              <w:jc w:val="both"/>
            </w:pPr>
            <w:r>
              <w:rPr>
                <w:rFonts w:ascii="Times New Roman"/>
                <w:b w:val="false"/>
                <w:i w:val="false"/>
                <w:color w:val="000000"/>
                <w:sz w:val="20"/>
              </w:rPr>
              <w:t xml:space="preserve">
Жарғының электрондық көшірмесі; </w:t>
            </w:r>
          </w:p>
          <w:p>
            <w:pPr>
              <w:spacing w:after="20"/>
              <w:ind w:left="20"/>
              <w:jc w:val="both"/>
            </w:pPr>
            <w:r>
              <w:rPr>
                <w:rFonts w:ascii="Times New Roman"/>
                <w:b w:val="false"/>
                <w:i w:val="false"/>
                <w:color w:val="000000"/>
                <w:sz w:val="20"/>
              </w:rPr>
              <w:t xml:space="preserve">
заңды тұлғаны құру туралы уәкілетті органның шешімінің электрондық көшірмесі; </w:t>
            </w:r>
          </w:p>
          <w:p>
            <w:pPr>
              <w:spacing w:after="20"/>
              <w:ind w:left="20"/>
              <w:jc w:val="both"/>
            </w:pPr>
            <w:r>
              <w:rPr>
                <w:rFonts w:ascii="Times New Roman"/>
                <w:b w:val="false"/>
                <w:i w:val="false"/>
                <w:color w:val="000000"/>
                <w:sz w:val="20"/>
              </w:rPr>
              <w:t>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Қайта ұйымдастыру жолымен құрылатын заңды тұлғаны мемлекеттік тіркеу үшін:</w:t>
            </w:r>
          </w:p>
          <w:p>
            <w:pPr>
              <w:spacing w:after="20"/>
              <w:ind w:left="20"/>
              <w:jc w:val="both"/>
            </w:pPr>
            <w:r>
              <w:rPr>
                <w:rFonts w:ascii="Times New Roman"/>
                <w:b w:val="false"/>
                <w:i w:val="false"/>
                <w:color w:val="000000"/>
                <w:sz w:val="20"/>
              </w:rPr>
              <w:t xml:space="preserve">
хабарлама; </w:t>
            </w:r>
          </w:p>
          <w:p>
            <w:pPr>
              <w:spacing w:after="20"/>
              <w:ind w:left="20"/>
              <w:jc w:val="both"/>
            </w:pPr>
            <w:r>
              <w:rPr>
                <w:rFonts w:ascii="Times New Roman"/>
                <w:b w:val="false"/>
                <w:i w:val="false"/>
                <w:color w:val="000000"/>
                <w:sz w:val="20"/>
              </w:rPr>
              <w:t>
Қазақстан Республикасы Кәсіпкерлік кодексінің 231-бабында және Қазақстан Республикасы Азаматтық кодексінің 45-бабының 3-тармағында көзделген жағдайларда заңды тұлға мүлкінің меншік иесі немесе меншік иесі уәкілеттік берген орган, құрылтайшылар (қатысушылар) шешімінің электрондық көшірмесі, заңды тұлғаның құрылтай құжаттарымен уәкілеттік берілген органның шешімі немесе соттың шешімі;</w:t>
            </w:r>
          </w:p>
          <w:p>
            <w:pPr>
              <w:spacing w:after="20"/>
              <w:ind w:left="20"/>
              <w:jc w:val="both"/>
            </w:pPr>
            <w:r>
              <w:rPr>
                <w:rFonts w:ascii="Times New Roman"/>
                <w:b w:val="false"/>
                <w:i w:val="false"/>
                <w:color w:val="000000"/>
                <w:sz w:val="20"/>
              </w:rPr>
              <w:t>
заңды тұлға мүлкінің меншік иесі немесе заңды тұлғаны қайта ұйымдастыру туралы шешім қабылдаған орган бекіткен, қайта ұйымдастырылған заңды тұлғаның міндеттемелері бойынша құқықтық мирасқорлық туралы ережелер көрсетілген бөлу балансының электрондық көшірмесі және заңды тұлғаның уәкілетті органының тапсыру актісі мен бөлу балансын бекіту туралы шешімі бірігу, қосылу, қайта құрылу кезінде – тапсыру актісінің электрондық көшірмесі, бөліну, бөлініп шығу кезінде – қайта ұйымдастырылған заңды тұлғаның міндеттемелері бойынша құқықтық мирасқорлық туралы;</w:t>
            </w:r>
          </w:p>
          <w:p>
            <w:pPr>
              <w:spacing w:after="20"/>
              <w:ind w:left="20"/>
              <w:jc w:val="both"/>
            </w:pPr>
            <w:r>
              <w:rPr>
                <w:rFonts w:ascii="Times New Roman"/>
                <w:b w:val="false"/>
                <w:i w:val="false"/>
                <w:color w:val="000000"/>
                <w:sz w:val="20"/>
              </w:rPr>
              <w:t xml:space="preserve">
кредиторлардың заңды тұлғаны қайта ұйымдастыру туралы жазбаша хабарламасын растайтын құжаттың электрондық көшірмесі; </w:t>
            </w:r>
          </w:p>
          <w:p>
            <w:pPr>
              <w:spacing w:after="20"/>
              <w:ind w:left="20"/>
              <w:jc w:val="both"/>
            </w:pPr>
            <w:r>
              <w:rPr>
                <w:rFonts w:ascii="Times New Roman"/>
                <w:b w:val="false"/>
                <w:i w:val="false"/>
                <w:color w:val="000000"/>
                <w:sz w:val="20"/>
              </w:rPr>
              <w:t>
коммерциялық емес ұйымға жататын қайта ұйымдастырылған заңды тұлғаның қызметін тоқтатқаны үшін "электрондық үкіметтің" төлем шлюзі арқылы тіркеу алымын төлеу немесе коммерциялық ұйымға жататын қайта ұйымдастырылған заңды тұлғаның қызметін тоқтатқаны үшін Мемлекеттік корпорацияға төлемді растайтын құжат.</w:t>
            </w:r>
          </w:p>
          <w:p>
            <w:pPr>
              <w:spacing w:after="20"/>
              <w:ind w:left="20"/>
              <w:jc w:val="both"/>
            </w:pPr>
            <w:r>
              <w:rPr>
                <w:rFonts w:ascii="Times New Roman"/>
                <w:b w:val="false"/>
                <w:i w:val="false"/>
                <w:color w:val="000000"/>
                <w:sz w:val="20"/>
              </w:rPr>
              <w:t>
Портал арқылы жүгінген кезде көрсетілетін қызметті алушының "жеке кабинетіне" ЭЦҚ-мен куәландырылған электрондық құжат нысанында мемлекеттік көрсетілетін қызмет нәтижесін алу күні мен уақыты көрсетілген хабарлама жіберіледі. Заңды тұлғаның орналасқан жерін растайтын құжаттардың электрондық көшірмелері жалдау шарты және азаматтық заңнамада көзделген өзге де құжат болып табылады.</w:t>
            </w:r>
          </w:p>
          <w:p>
            <w:pPr>
              <w:spacing w:after="20"/>
              <w:ind w:left="20"/>
              <w:jc w:val="both"/>
            </w:pPr>
            <w:r>
              <w:rPr>
                <w:rFonts w:ascii="Times New Roman"/>
                <w:b w:val="false"/>
                <w:i w:val="false"/>
                <w:color w:val="000000"/>
                <w:sz w:val="20"/>
              </w:rPr>
              <w:t>
Егер үй-жайдың иесі жеке тұлға болып табылған жағдайда, онда заңды тұлғаның орналасқан жері ретінде үй-жайды беру туралы жеке тұлғаның нотариат куәландырған келісімі ұсынылады.</w:t>
            </w:r>
          </w:p>
          <w:p>
            <w:pPr>
              <w:spacing w:after="20"/>
              <w:ind w:left="20"/>
              <w:jc w:val="both"/>
            </w:pPr>
            <w:r>
              <w:rPr>
                <w:rFonts w:ascii="Times New Roman"/>
                <w:b w:val="false"/>
                <w:i w:val="false"/>
                <w:color w:val="000000"/>
                <w:sz w:val="20"/>
              </w:rPr>
              <w:t>
Акционерлік қоғамдар мен Мемлекеттік кәсіпорындардың құрылтай құжаттарын қоспағанда, коммерциялық ұйымдарға жататын заңды тұлғалардың құрылтай құжаттары мемлекеттік тіркеу кезінде ұсынылмайды.</w:t>
            </w:r>
          </w:p>
          <w:p>
            <w:pPr>
              <w:spacing w:after="20"/>
              <w:ind w:left="20"/>
              <w:jc w:val="both"/>
            </w:pPr>
            <w:r>
              <w:rPr>
                <w:rFonts w:ascii="Times New Roman"/>
                <w:b w:val="false"/>
                <w:i w:val="false"/>
                <w:color w:val="000000"/>
                <w:sz w:val="20"/>
              </w:rPr>
              <w:t xml:space="preserve">
Жеке кәсіпкерлік субъектілеріне жатпайтын заңды тұлғалардың құрылтай құжаттары қазақ және орыс тілдерінде ұсынылады. Заңның 6-бабында көзделген жағдайларда, қызметінің нысанасы қаржылық қызметтер көрсету болып табылатын заңды тұлғаны мемлекеттік тіркеу кезінде бизнес-сәйкестендіру нөмірлерінің ұлттық тізілімі Қаржы нарығын және қаржы ұйымдарын реттеу, бақылау мен қадағалау жөніндегі уәкілетті органның рұқсатының болуы туралы мәліметтерді электрондық хабарлама арқылы алады. </w:t>
            </w:r>
          </w:p>
          <w:p>
            <w:pPr>
              <w:spacing w:after="20"/>
              <w:ind w:left="20"/>
              <w:jc w:val="both"/>
            </w:pPr>
            <w:r>
              <w:rPr>
                <w:rFonts w:ascii="Times New Roman"/>
                <w:b w:val="false"/>
                <w:i w:val="false"/>
                <w:color w:val="000000"/>
                <w:sz w:val="20"/>
              </w:rPr>
              <w:t>
Қазақстандық филиалдарды (өкілдіктерді) есептік тіркеу үшін:</w:t>
            </w:r>
          </w:p>
          <w:p>
            <w:pPr>
              <w:spacing w:after="20"/>
              <w:ind w:left="20"/>
              <w:jc w:val="both"/>
            </w:pPr>
            <w:r>
              <w:rPr>
                <w:rFonts w:ascii="Times New Roman"/>
                <w:b w:val="false"/>
                <w:i w:val="false"/>
                <w:color w:val="000000"/>
                <w:sz w:val="20"/>
              </w:rPr>
              <w:t>
есептік тіркеу туралы өтінім беріледі;</w:t>
            </w:r>
          </w:p>
          <w:p>
            <w:pPr>
              <w:spacing w:after="20"/>
              <w:ind w:left="20"/>
              <w:jc w:val="both"/>
            </w:pPr>
            <w:r>
              <w:rPr>
                <w:rFonts w:ascii="Times New Roman"/>
                <w:b w:val="false"/>
                <w:i w:val="false"/>
                <w:color w:val="000000"/>
                <w:sz w:val="20"/>
              </w:rPr>
              <w:t>
коммерциялық емес ұйымдарға жататын заңды тұлғалардың филиалын (өкілдігін) есептік тіркегені үшін "электрондық үкіметтің" төлем шлюзі арқылы тіркеу алымын төлеу немесе коммерциялық ұйымдарға жататын заңды тұлғалардың филиалы (өкілдігі) үшін Мемлекеттік корпорацияға төлемді растайтын құжат.</w:t>
            </w:r>
          </w:p>
          <w:p>
            <w:pPr>
              <w:spacing w:after="20"/>
              <w:ind w:left="20"/>
              <w:jc w:val="both"/>
            </w:pPr>
            <w:r>
              <w:rPr>
                <w:rFonts w:ascii="Times New Roman"/>
                <w:b w:val="false"/>
                <w:i w:val="false"/>
                <w:color w:val="000000"/>
                <w:sz w:val="20"/>
              </w:rPr>
              <w:t xml:space="preserve">
Жеке кәсіпкерлік субъектілеріне жатпайтын заңды тұлғалардың, сондай-ақ акционерлік қоғамдардың филиалдары (өкілдіктері) үшін заңды тұлға бекіткен филиал (өкілдік) туралы ереженің қазақ және орыс тілдеріндегі электрондық көшірмесі, Жарғының (Ереженің) көшірмелері және заңды тұлғаның (қоғамдық және діни бірлестіктерді қоспағанда) филиал басшысына берілген сенімхаты қосымша ұсынылады (өкілдіктер). </w:t>
            </w:r>
          </w:p>
          <w:p>
            <w:pPr>
              <w:spacing w:after="20"/>
              <w:ind w:left="20"/>
              <w:jc w:val="both"/>
            </w:pPr>
            <w:r>
              <w:rPr>
                <w:rFonts w:ascii="Times New Roman"/>
                <w:b w:val="false"/>
                <w:i w:val="false"/>
                <w:color w:val="000000"/>
                <w:sz w:val="20"/>
              </w:rPr>
              <w:t>
Мемлекеттік кәсіпорын филиалды (өкілдікті) құрған кезде Ұлттық банктің не мемлекеттік мүлікті басқару жөніндегі уәкілетті органның (жергілікті атқарушы органның) филиалды (өкілдікті) құруға келісімін растайтын құжаттың электрондық көшірмесі қосымша ұсынылады.</w:t>
            </w:r>
          </w:p>
          <w:p>
            <w:pPr>
              <w:spacing w:after="20"/>
              <w:ind w:left="20"/>
              <w:jc w:val="both"/>
            </w:pPr>
            <w:r>
              <w:rPr>
                <w:rFonts w:ascii="Times New Roman"/>
                <w:b w:val="false"/>
                <w:i w:val="false"/>
                <w:color w:val="000000"/>
                <w:sz w:val="20"/>
              </w:rPr>
              <w:t xml:space="preserve">
Шетелдік заңды тұлғаның филиалына (өкілдігіне): </w:t>
            </w:r>
          </w:p>
          <w:p>
            <w:pPr>
              <w:spacing w:after="20"/>
              <w:ind w:left="20"/>
              <w:jc w:val="both"/>
            </w:pPr>
            <w:r>
              <w:rPr>
                <w:rFonts w:ascii="Times New Roman"/>
                <w:b w:val="false"/>
                <w:i w:val="false"/>
                <w:color w:val="000000"/>
                <w:sz w:val="20"/>
              </w:rPr>
              <w:t xml:space="preserve">
есептік тіркеу туралы хабарлама; </w:t>
            </w:r>
          </w:p>
          <w:p>
            <w:pPr>
              <w:spacing w:after="20"/>
              <w:ind w:left="20"/>
              <w:jc w:val="both"/>
            </w:pPr>
            <w:r>
              <w:rPr>
                <w:rFonts w:ascii="Times New Roman"/>
                <w:b w:val="false"/>
                <w:i w:val="false"/>
                <w:color w:val="000000"/>
                <w:sz w:val="20"/>
              </w:rPr>
              <w:t xml:space="preserve">
заңды тұлғаның органы бекіткен филиал (өкілдік) туралы ереженің электрондық көшірмесі; </w:t>
            </w:r>
          </w:p>
          <w:p>
            <w:pPr>
              <w:spacing w:after="20"/>
              <w:ind w:left="20"/>
              <w:jc w:val="both"/>
            </w:pPr>
            <w:r>
              <w:rPr>
                <w:rFonts w:ascii="Times New Roman"/>
                <w:b w:val="false"/>
                <w:i w:val="false"/>
                <w:color w:val="000000"/>
                <w:sz w:val="20"/>
              </w:rPr>
              <w:t xml:space="preserve">
заңды тұлғаның органы филиалдың немесе өкілдіктің басшысына берген сенімхаттың қазақ және орыс тілдеріндегі нотариат куәландырған аудармасы бар электрондық көшірмесі; </w:t>
            </w:r>
          </w:p>
          <w:p>
            <w:pPr>
              <w:spacing w:after="20"/>
              <w:ind w:left="20"/>
              <w:jc w:val="both"/>
            </w:pPr>
            <w:r>
              <w:rPr>
                <w:rFonts w:ascii="Times New Roman"/>
                <w:b w:val="false"/>
                <w:i w:val="false"/>
                <w:color w:val="000000"/>
                <w:sz w:val="20"/>
              </w:rPr>
              <w:t xml:space="preserve">
заңды тұлғаның филиалды (өкілдікті) құру туралы шешімінің қазақ және орыс тілдеріндегі нотариат куәландырған аудармасы бар электрондық көшірмесі. орыс тілдері; </w:t>
            </w:r>
          </w:p>
          <w:p>
            <w:pPr>
              <w:spacing w:after="20"/>
              <w:ind w:left="20"/>
              <w:jc w:val="both"/>
            </w:pPr>
            <w:r>
              <w:rPr>
                <w:rFonts w:ascii="Times New Roman"/>
                <w:b w:val="false"/>
                <w:i w:val="false"/>
                <w:color w:val="000000"/>
                <w:sz w:val="20"/>
              </w:rPr>
              <w:t xml:space="preserve">
сауда тізілімінен заңдастырылған үзінді көшірменің немесе Қазақстан Республикасында филиал (өкілдік) ашатын осы субъектінің өз елінің заңнамасы бойынша заңды тұлға болып табылатындығын куәландыратын басқа да заңдастырылған құжаттың қазақ және орыс тілдеріне нотариалды куәландырылған аудармасы бар электрондық көшірмесі; </w:t>
            </w:r>
          </w:p>
          <w:p>
            <w:pPr>
              <w:spacing w:after="20"/>
              <w:ind w:left="20"/>
              <w:jc w:val="both"/>
            </w:pPr>
            <w:r>
              <w:rPr>
                <w:rFonts w:ascii="Times New Roman"/>
                <w:b w:val="false"/>
                <w:i w:val="false"/>
                <w:color w:val="000000"/>
                <w:sz w:val="20"/>
              </w:rPr>
              <w:t xml:space="preserve">
заңды тұлғаның құрылтай құжаттарының қазақ және орыс тілдеріне нотариат куәландырған аудармасымен электрондық көшірмесі; </w:t>
            </w:r>
          </w:p>
          <w:p>
            <w:pPr>
              <w:spacing w:after="20"/>
              <w:ind w:left="20"/>
              <w:jc w:val="both"/>
            </w:pPr>
            <w:r>
              <w:rPr>
                <w:rFonts w:ascii="Times New Roman"/>
                <w:b w:val="false"/>
                <w:i w:val="false"/>
                <w:color w:val="000000"/>
                <w:sz w:val="20"/>
              </w:rPr>
              <w:t>
шетелдік коммерциялық емес ұйымның филиалын (өкілдігін) есептік тіркегені үшін "электрондық үкіметтің" төлем шлюзі арқылы тіркеу алымын төлеу немесе шетелдік коммерциялық ұйымның филиалы (өкілдігі) үшін Мемлекеттік корпорацияға төлемді растайтын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Коммерциялық заңды тұлғаларды тіркеу;</w:t>
            </w:r>
          </w:p>
          <w:p>
            <w:pPr>
              <w:spacing w:after="20"/>
              <w:ind w:left="20"/>
              <w:jc w:val="both"/>
            </w:pPr>
            <w:r>
              <w:rPr>
                <w:rFonts w:ascii="Times New Roman"/>
                <w:b w:val="false"/>
                <w:i w:val="false"/>
                <w:color w:val="000000"/>
                <w:sz w:val="20"/>
              </w:rPr>
              <w:t>
2. Коммерциялық емес заңды тұлғаларды (саяси партияларды, діни бірлестіктерді, олардың филиалдары мен өкілдіктерін) тіркеу;</w:t>
            </w:r>
          </w:p>
          <w:p>
            <w:pPr>
              <w:spacing w:after="20"/>
              <w:ind w:left="20"/>
              <w:jc w:val="both"/>
            </w:pPr>
            <w:r>
              <w:rPr>
                <w:rFonts w:ascii="Times New Roman"/>
                <w:b w:val="false"/>
                <w:i w:val="false"/>
                <w:color w:val="000000"/>
                <w:sz w:val="20"/>
              </w:rPr>
              <w:t>
3. Филиалдар мен өкілдіктерді есептік тіркеу.</w:t>
            </w:r>
          </w:p>
          <w:p>
            <w:pPr>
              <w:spacing w:after="20"/>
              <w:ind w:left="20"/>
              <w:jc w:val="both"/>
            </w:pPr>
            <w:r>
              <w:rPr>
                <w:rFonts w:ascii="Times New Roman"/>
                <w:b w:val="false"/>
                <w:i w:val="false"/>
                <w:color w:val="000000"/>
                <w:sz w:val="20"/>
              </w:rPr>
              <w:t xml:space="preserve">
1) заңды тұлғаны құру, қайта тіркеу және қайта ұйымдастыру тәртібінің Қазақстан Республикасының заңнамалық актілерінде белгіленген бұзылуы, құрылтай құжаттарының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келмеуі;</w:t>
            </w:r>
          </w:p>
          <w:p>
            <w:pPr>
              <w:spacing w:after="20"/>
              <w:ind w:left="20"/>
              <w:jc w:val="both"/>
            </w:pPr>
            <w:r>
              <w:rPr>
                <w:rFonts w:ascii="Times New Roman"/>
                <w:b w:val="false"/>
                <w:i w:val="false"/>
                <w:color w:val="000000"/>
                <w:sz w:val="20"/>
              </w:rPr>
              <w:t>
2) тапсыру актісі немесе бөлу балансы ұсынылмаған не оларда қайта ұйымдастырылған заңды тұлғаның құқықтық мирасқорлығы туралы ережелер болмаған жағдайларда жүзеге асырылады;</w:t>
            </w:r>
          </w:p>
          <w:p>
            <w:pPr>
              <w:spacing w:after="20"/>
              <w:ind w:left="20"/>
              <w:jc w:val="both"/>
            </w:pPr>
            <w:r>
              <w:rPr>
                <w:rFonts w:ascii="Times New Roman"/>
                <w:b w:val="false"/>
                <w:i w:val="false"/>
                <w:color w:val="000000"/>
                <w:sz w:val="20"/>
              </w:rPr>
              <w:t>
3) Егер заңды тұлға немесе заңды тұлғаның жалғыз құрылтайшысы (қатысушысы) әрекетсіз заңды тұлға болып табылса;</w:t>
            </w:r>
          </w:p>
          <w:p>
            <w:pPr>
              <w:spacing w:after="20"/>
              <w:ind w:left="20"/>
              <w:jc w:val="both"/>
            </w:pPr>
            <w:r>
              <w:rPr>
                <w:rFonts w:ascii="Times New Roman"/>
                <w:b w:val="false"/>
                <w:i w:val="false"/>
                <w:color w:val="000000"/>
                <w:sz w:val="20"/>
              </w:rPr>
              <w:t>
4) Егер заңды тұлғаның құрылтайшысы (қатысушысы, мүшесі) және (немесе) басшысы болып табылатын жеке тұлға әрекетсіз заңды тұлғалардың жалғыз құрылтайшысы (қатысушысы, мүшесі) және (немесе) басшысы болып табылса;</w:t>
            </w:r>
          </w:p>
          <w:p>
            <w:pPr>
              <w:spacing w:after="20"/>
              <w:ind w:left="20"/>
              <w:jc w:val="both"/>
            </w:pPr>
            <w:r>
              <w:rPr>
                <w:rFonts w:ascii="Times New Roman"/>
                <w:b w:val="false"/>
                <w:i w:val="false"/>
                <w:color w:val="000000"/>
                <w:sz w:val="20"/>
              </w:rPr>
              <w:t>
5) егер заңды тұлғаның құрылтайшысы (қатысушысы, мүшесі) және (немесе) басшысы болып табылатын жеке тұлға Қазақстан Республикасының заңнамасына сәйкес Терроризмді және экстремизмді қаржыландырумен байланысты ұйымдар мен тұлғалардың тізбесіне енгізілсе;</w:t>
            </w:r>
          </w:p>
          <w:p>
            <w:pPr>
              <w:spacing w:after="20"/>
              <w:ind w:left="20"/>
              <w:jc w:val="both"/>
            </w:pPr>
            <w:r>
              <w:rPr>
                <w:rFonts w:ascii="Times New Roman"/>
                <w:b w:val="false"/>
                <w:i w:val="false"/>
                <w:color w:val="000000"/>
                <w:sz w:val="20"/>
              </w:rPr>
              <w:t>
6) егер заңды тұлғаның құрылтайшысы (қатысушысы, мүшесі) және (немесе) басшысы болып табылатын жеке тұлға әрекетке қабілетсіз немесе әрекет қабілеті шектеулі деп танылса;</w:t>
            </w:r>
          </w:p>
          <w:p>
            <w:pPr>
              <w:spacing w:after="20"/>
              <w:ind w:left="20"/>
              <w:jc w:val="both"/>
            </w:pPr>
            <w:r>
              <w:rPr>
                <w:rFonts w:ascii="Times New Roman"/>
                <w:b w:val="false"/>
                <w:i w:val="false"/>
                <w:color w:val="000000"/>
                <w:sz w:val="20"/>
              </w:rPr>
              <w:t>
7) егер заңды тұлғаның құрылтайшысы (қатысушысы, мүшесі) және (немесе) басшысы болып табылатын жеке тұлға хабар-ошарсыз кетті деп танылса, қайтыс болды деп жарияланса, қайтыс болды деп тіркелсе не оның мәртебесі айқындалмаса;</w:t>
            </w:r>
          </w:p>
          <w:p>
            <w:pPr>
              <w:spacing w:after="20"/>
              <w:ind w:left="20"/>
              <w:jc w:val="both"/>
            </w:pPr>
            <w:r>
              <w:rPr>
                <w:rFonts w:ascii="Times New Roman"/>
                <w:b w:val="false"/>
                <w:i w:val="false"/>
                <w:color w:val="000000"/>
                <w:sz w:val="20"/>
              </w:rPr>
              <w:t xml:space="preserve">
8) егер заңды тұлғаның құрылтайшысы (қатысушысы, мүшесі) және (немесе) басшысы болып табылатын жеке тұлғаның Қазақстан Республикасы Қылмыстық кодексінің </w:t>
            </w:r>
            <w:r>
              <w:rPr>
                <w:rFonts w:ascii="Times New Roman"/>
                <w:b w:val="false"/>
                <w:i w:val="false"/>
                <w:color w:val="000000"/>
                <w:sz w:val="20"/>
              </w:rPr>
              <w:t>237</w:t>
            </w:r>
            <w:r>
              <w:rPr>
                <w:rFonts w:ascii="Times New Roman"/>
                <w:b w:val="false"/>
                <w:i w:val="false"/>
                <w:color w:val="000000"/>
                <w:sz w:val="20"/>
              </w:rPr>
              <w:t xml:space="preserve">, </w:t>
            </w:r>
            <w:r>
              <w:rPr>
                <w:rFonts w:ascii="Times New Roman"/>
                <w:b w:val="false"/>
                <w:i w:val="false"/>
                <w:color w:val="000000"/>
                <w:sz w:val="20"/>
              </w:rPr>
              <w:t>238-баптары</w:t>
            </w:r>
            <w:r>
              <w:rPr>
                <w:rFonts w:ascii="Times New Roman"/>
                <w:b w:val="false"/>
                <w:i w:val="false"/>
                <w:color w:val="000000"/>
                <w:sz w:val="20"/>
              </w:rPr>
              <w:t xml:space="preserve"> бойынша қылмыстары үшін жойылмаған немесе алынбаған сотталғандығы болса;</w:t>
            </w:r>
          </w:p>
          <w:p>
            <w:pPr>
              <w:spacing w:after="20"/>
              <w:ind w:left="20"/>
              <w:jc w:val="both"/>
            </w:pPr>
            <w:r>
              <w:rPr>
                <w:rFonts w:ascii="Times New Roman"/>
                <w:b w:val="false"/>
                <w:i w:val="false"/>
                <w:color w:val="000000"/>
                <w:sz w:val="20"/>
              </w:rPr>
              <w:t>
9) егер мемлекеттік тіркеу кезінде заңды тұлғаның құрылтайшысы (жеке тұлғасы және (немесе) заңды тұлғасы), оның құрылтайшылары, заңды тұлғаның басшысы, заңды тұлғаның құрылтайшысы және (немесе) құрылтайшысы (қатысушысы, мүшесі) болып табылатын заңды тұлғаның басшысы атқарушылық құжат бойынша борышкерлер болып табылса, атқарушылық іс жүргізу бойынша борышкер болып табылатын тұлғаны қоспағанда, атқарушылық құжат бойынша үш айдан астам мерзімді өндіріп алу туралы атқарушылық іс жүргізу бойынша берешегі жоқ мерзімді төлемдерді өндіріп алу;</w:t>
            </w:r>
          </w:p>
          <w:p>
            <w:pPr>
              <w:spacing w:after="20"/>
              <w:ind w:left="20"/>
              <w:jc w:val="both"/>
            </w:pPr>
            <w:r>
              <w:rPr>
                <w:rFonts w:ascii="Times New Roman"/>
                <w:b w:val="false"/>
                <w:i w:val="false"/>
                <w:color w:val="000000"/>
                <w:sz w:val="20"/>
              </w:rPr>
              <w:t>
10) егер мемлекеттік қайта тіркеу кезінде мерзімді төлемдерді өндіріп алу туралы атқарушылық іс жүргізу бойынша борышкер болып табылатын және мерзімді өндіріп алу туралы атқарушылық іс жүргізу бойынша үш айдан астам берешегі жоқ адамды қоспағанда, жаңа құрылтайшылар (қатысушылар, мүшелер) және (немесе) үлесті иеліктен шығаратын адамдар атқарушылық құжат бойынша борышкерлер болып табылса, атқарушылық құжат бойынша борышкерлер болып табылады;</w:t>
            </w:r>
          </w:p>
          <w:p>
            <w:pPr>
              <w:spacing w:after="20"/>
              <w:ind w:left="20"/>
              <w:jc w:val="both"/>
            </w:pPr>
            <w:r>
              <w:rPr>
                <w:rFonts w:ascii="Times New Roman"/>
                <w:b w:val="false"/>
                <w:i w:val="false"/>
                <w:color w:val="000000"/>
                <w:sz w:val="20"/>
              </w:rPr>
              <w:t>
11) жеке басты куәландыратын жоғалған және (немесе) жарамсыз құжаттар ұсынылған;</w:t>
            </w:r>
          </w:p>
          <w:p>
            <w:pPr>
              <w:spacing w:after="20"/>
              <w:ind w:left="20"/>
              <w:jc w:val="both"/>
            </w:pPr>
            <w:r>
              <w:rPr>
                <w:rFonts w:ascii="Times New Roman"/>
                <w:b w:val="false"/>
                <w:i w:val="false"/>
                <w:color w:val="000000"/>
                <w:sz w:val="20"/>
              </w:rPr>
              <w:t>
12) сот актілерінің және сот орындаушылары мен құқық қорғау органдары қаулыларының (тыйым салуларының, тыйым салуларының) болуы;</w:t>
            </w:r>
          </w:p>
          <w:p>
            <w:pPr>
              <w:spacing w:after="20"/>
              <w:ind w:left="20"/>
              <w:jc w:val="both"/>
            </w:pPr>
            <w:r>
              <w:rPr>
                <w:rFonts w:ascii="Times New Roman"/>
                <w:b w:val="false"/>
                <w:i w:val="false"/>
                <w:color w:val="000000"/>
                <w:sz w:val="20"/>
              </w:rPr>
              <w:t xml:space="preserve">
13)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p>
            <w:pPr>
              <w:spacing w:after="20"/>
              <w:ind w:left="20"/>
              <w:jc w:val="both"/>
            </w:pPr>
            <w:r>
              <w:rPr>
                <w:rFonts w:ascii="Times New Roman"/>
                <w:b w:val="false"/>
                <w:i w:val="false"/>
                <w:color w:val="000000"/>
                <w:sz w:val="20"/>
              </w:rPr>
              <w:t>
14) егер Қазақстан Республикасының заңдарында немесе сот актісінде өзгеше белгіленбесе, тіркеу әрекеттері мерзімнің үзілуіне негіз болған, бірақ бір айдан аспайтын мән-жайлар жойылғанға дейін үзіледі.</w:t>
            </w:r>
          </w:p>
          <w:p>
            <w:pPr>
              <w:spacing w:after="20"/>
              <w:ind w:left="20"/>
              <w:jc w:val="both"/>
            </w:pPr>
            <w:r>
              <w:rPr>
                <w:rFonts w:ascii="Times New Roman"/>
                <w:b w:val="false"/>
                <w:i w:val="false"/>
                <w:color w:val="000000"/>
                <w:sz w:val="20"/>
              </w:rPr>
              <w:t>
Егер мерзімді үзуге негіз болған мән-жайлар бір ай ішінде жойылмаса, сарапшының (маманның) қорытындысын алуды қоспағанда, тіркеу іс-әрекеттерінен бас тартылады.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талаптар мемлекеттік қызметті көрсету ерекшеліктері ескерілген:</w:t>
            </w:r>
          </w:p>
          <w:p>
            <w:pPr>
              <w:spacing w:after="20"/>
              <w:ind w:left="20"/>
              <w:jc w:val="both"/>
            </w:pPr>
            <w:r>
              <w:rPr>
                <w:rFonts w:ascii="Times New Roman"/>
                <w:b w:val="false"/>
                <w:i w:val="false"/>
                <w:color w:val="000000"/>
                <w:sz w:val="20"/>
              </w:rPr>
              <w:t>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алушыларға мемлекеттік қызметті көрсету үшін құжаттарды қабылдауды "1414", 8 800 080 7777 Бірыңғай байланыс орталығы арқылы жүгіну арқылы мемлекеттік корпорацияның қызметкері тұрғылықты жеріне барып жүргізеді.</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"электрондық үкімет" веб-порталы арқылы электрондық нысанда алу мүмкіндігі бар.</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порольді пайдалана отырып, мобильді қосымшада авторландырудан өту, одан әрі "цифрлық құжаттар" бөліміне өту және қажетті құжатты таңдау қажет.</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2-қосымша</w:t>
            </w:r>
            <w:r>
              <w:br/>
            </w:r>
            <w:r>
              <w:rPr>
                <w:rFonts w:ascii="Times New Roman"/>
                <w:b w:val="false"/>
                <w:i w:val="false"/>
                <w:color w:val="000000"/>
                <w:sz w:val="20"/>
              </w:rPr>
              <w:t>"Заңды тұлғаларды мемлекеттік</w:t>
            </w:r>
            <w:r>
              <w:br/>
            </w:r>
            <w:r>
              <w:rPr>
                <w:rFonts w:ascii="Times New Roman"/>
                <w:b w:val="false"/>
                <w:i w:val="false"/>
                <w:color w:val="000000"/>
                <w:sz w:val="20"/>
              </w:rPr>
              <w:t>қайта тіркеу, олардың</w:t>
            </w:r>
            <w:r>
              <w:br/>
            </w:r>
            <w:r>
              <w:rPr>
                <w:rFonts w:ascii="Times New Roman"/>
                <w:b w:val="false"/>
                <w:i w:val="false"/>
                <w:color w:val="000000"/>
                <w:sz w:val="20"/>
              </w:rPr>
              <w:t>филиалдары мен өкілдіктерін</w:t>
            </w:r>
            <w:r>
              <w:br/>
            </w:r>
            <w:r>
              <w:rPr>
                <w:rFonts w:ascii="Times New Roman"/>
                <w:b w:val="false"/>
                <w:i w:val="false"/>
                <w:color w:val="000000"/>
                <w:sz w:val="20"/>
              </w:rPr>
              <w:t>есептік қайта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ережесін</w:t>
            </w:r>
            <w:r>
              <w:br/>
            </w:r>
            <w:r>
              <w:rPr>
                <w:rFonts w:ascii="Times New Roman"/>
                <w:b w:val="false"/>
                <w:i w:val="false"/>
                <w:color w:val="000000"/>
                <w:sz w:val="20"/>
              </w:rPr>
              <w:t>5-қосымша</w:t>
            </w:r>
          </w:p>
        </w:tc>
      </w:tr>
    </w:tbl>
    <w:bookmarkStart w:name="z23" w:id="14"/>
    <w:p>
      <w:pPr>
        <w:spacing w:after="0"/>
        <w:ind w:left="0"/>
        <w:jc w:val="left"/>
      </w:pPr>
      <w:r>
        <w:rPr>
          <w:rFonts w:ascii="Times New Roman"/>
          <w:b/>
          <w:i w:val="false"/>
          <w:color w:val="000000"/>
        </w:rPr>
        <w:t xml:space="preserve"> "Заңды тұлғаларды мемлекеттік қайта тіркеу, олардың филиалдары мен өкілдіктерін есептік қайта тіркеу" мемлекеттік қызмет көрсетуге қойылатын негізгі талаптардың тізбесі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 мемлекеттік қайта тіркеу, олардың филиалдары мен өкілдіктерін есептік қайта тіркеу" мемлекеттік көрсетілетін қызметтің атауы </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Атауын өзгерту.</w:t>
            </w:r>
          </w:p>
          <w:p>
            <w:pPr>
              <w:spacing w:after="20"/>
              <w:ind w:left="20"/>
              <w:jc w:val="both"/>
            </w:pPr>
            <w:r>
              <w:rPr>
                <w:rFonts w:ascii="Times New Roman"/>
                <w:b w:val="false"/>
                <w:i w:val="false"/>
                <w:color w:val="000000"/>
                <w:sz w:val="20"/>
              </w:rPr>
              <w:t>
2. Жарғылық капитал мөлшерін азайту.</w:t>
            </w:r>
          </w:p>
          <w:p>
            <w:pPr>
              <w:spacing w:after="20"/>
              <w:ind w:left="20"/>
              <w:jc w:val="both"/>
            </w:pPr>
            <w:r>
              <w:rPr>
                <w:rFonts w:ascii="Times New Roman"/>
                <w:b w:val="false"/>
                <w:i w:val="false"/>
                <w:color w:val="000000"/>
                <w:sz w:val="20"/>
              </w:rPr>
              <w:t>
3. Қатысушылар (құрылтайшылар) құрамының өзгеруі.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министрлігі (бұдан әрі - Министрлік), аумақтық әділет органдары, Мемлекеттік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Атауын өзгерту - Мемлекеттік корпорация, "электрондық үкіметтің" веб-порталы;</w:t>
            </w:r>
          </w:p>
          <w:p>
            <w:pPr>
              <w:spacing w:after="20"/>
              <w:ind w:left="20"/>
              <w:jc w:val="both"/>
            </w:pPr>
            <w:r>
              <w:rPr>
                <w:rFonts w:ascii="Times New Roman"/>
                <w:b w:val="false"/>
                <w:i w:val="false"/>
                <w:color w:val="000000"/>
                <w:sz w:val="20"/>
              </w:rPr>
              <w:t>
2. Жарғылық капиталдың мөлшерін азайту - Мемлекеттік корпорация, "электрондық үкіметтің" веб-порталы;</w:t>
            </w:r>
          </w:p>
          <w:p>
            <w:pPr>
              <w:spacing w:after="20"/>
              <w:ind w:left="20"/>
              <w:jc w:val="both"/>
            </w:pPr>
            <w:r>
              <w:rPr>
                <w:rFonts w:ascii="Times New Roman"/>
                <w:b w:val="false"/>
                <w:i w:val="false"/>
                <w:color w:val="000000"/>
                <w:sz w:val="20"/>
              </w:rPr>
              <w:t>
3. Қатысушылар (құрылтайшылар) құрамының өзгеруі - Мемлекеттік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w:t>
            </w:r>
          </w:p>
          <w:p>
            <w:pPr>
              <w:spacing w:after="20"/>
              <w:ind w:left="20"/>
              <w:jc w:val="both"/>
            </w:pPr>
            <w:r>
              <w:rPr>
                <w:rFonts w:ascii="Times New Roman"/>
                <w:b w:val="false"/>
                <w:i w:val="false"/>
                <w:color w:val="000000"/>
                <w:sz w:val="20"/>
              </w:rPr>
              <w:t>
Акционерлік қоғамдарды, олардың филиалдарын (өкілдіктерін) қоспағанда, жеке кәсіпкерлік субъектілеріне жататын заңды тұлғаларды мемлекеттік қайта тіркеу, олардың филиалдарын (өкілдіктерін) есептік қайта тіркеу өтініш берілген кезден бастап 1 жұмыс күні ішінде жүргізіледі.</w:t>
            </w:r>
          </w:p>
          <w:p>
            <w:pPr>
              <w:spacing w:after="20"/>
              <w:ind w:left="20"/>
              <w:jc w:val="both"/>
            </w:pPr>
            <w:r>
              <w:rPr>
                <w:rFonts w:ascii="Times New Roman"/>
                <w:b w:val="false"/>
                <w:i w:val="false"/>
                <w:color w:val="000000"/>
                <w:sz w:val="20"/>
              </w:rPr>
              <w:t>
Саяси партияларды қоспағанда, жеке кәсіпкерлік субъектілеріне жатпайтын, сондай-ақ заңды тұлғалардың қызметін үлгілік болып табылмайтын жарғы негізінде жүзеге асыратын акционерлік қоғамдарды мемлекеттік қайта тіркеу, олардың филиалдарын (өкілдіктерін), сондай-ақ шетелдік коммерциялық емес ұйымдардың филиалдарын (өкілдіктерін) есептік тіркеу (қайта тіркеу) мынадай бес жұмыс күнінен кешіктірілмей жүргізілуге тиіс: өтініш берілген күннен бастап қажетті құжаттар қоса беріледі.</w:t>
            </w:r>
          </w:p>
          <w:p>
            <w:pPr>
              <w:spacing w:after="20"/>
              <w:ind w:left="20"/>
              <w:jc w:val="both"/>
            </w:pPr>
            <w:r>
              <w:rPr>
                <w:rFonts w:ascii="Times New Roman"/>
                <w:b w:val="false"/>
                <w:i w:val="false"/>
                <w:color w:val="000000"/>
                <w:sz w:val="20"/>
              </w:rPr>
              <w:t>
Саяси партияларды мемлекеттік қайта тіркеу және олардың филиалдарын (өкілдіктерін) есептік тіркеу (қайта тіркеу) қажетті құжаттарды қоса бере отырып, өтініш берілген күннен бастап 1 айдан кешіктірілмей жүргізілуге тиіс.</w:t>
            </w:r>
          </w:p>
          <w:p>
            <w:pPr>
              <w:spacing w:after="20"/>
              <w:ind w:left="20"/>
              <w:jc w:val="both"/>
            </w:pPr>
            <w:r>
              <w:rPr>
                <w:rFonts w:ascii="Times New Roman"/>
                <w:b w:val="false"/>
                <w:i w:val="false"/>
                <w:color w:val="000000"/>
                <w:sz w:val="20"/>
              </w:rPr>
              <w:t xml:space="preserve">
Заңды тұлғаның, республикалық және өңірлік мәртебесі бар қоғамдық және діни бірлестіктердің, оның ішінде қызметін тоқтатуды мемлекеттік тіркеуді, шетелдік және халықаралық коммерциялық емес үкіметтік емес бірлестіктердің филиалдары мен өкілдіктерін есептік тіркеуден шығаруды қажетті құжаттарды қоса бере отырып, өтініш берілген күннен кейін көрсетілетін қызмет берушінің орналасқан жері бойынша 5 жұмыс күннен кешіктірмей жүргізіледі. </w:t>
            </w:r>
          </w:p>
          <w:p>
            <w:pPr>
              <w:spacing w:after="20"/>
              <w:ind w:left="20"/>
              <w:jc w:val="both"/>
            </w:pPr>
            <w:r>
              <w:rPr>
                <w:rFonts w:ascii="Times New Roman"/>
                <w:b w:val="false"/>
                <w:i w:val="false"/>
                <w:color w:val="000000"/>
                <w:sz w:val="20"/>
              </w:rPr>
              <w:t>
қажетті құжаттарды қоса бере отырып, өтініш берілген күннен кейін көрсетілетін қызмет берушінің орналасқан жерінен тыс 10 жұмыс күннен кешіктірілмей жүргізіледі.</w:t>
            </w:r>
          </w:p>
          <w:p>
            <w:pPr>
              <w:spacing w:after="20"/>
              <w:ind w:left="20"/>
              <w:jc w:val="both"/>
            </w:pPr>
            <w:r>
              <w:rPr>
                <w:rFonts w:ascii="Times New Roman"/>
                <w:b w:val="false"/>
                <w:i w:val="false"/>
                <w:color w:val="000000"/>
                <w:sz w:val="20"/>
              </w:rPr>
              <w:t xml:space="preserve">
2. порталда – қызметін үлгілік болып табылмайтын жарғы негізінде жүзеге асыратын акционерлік қоғамдарды, олардың филиалдарын (өкілдіктерін) қоспағанда, жеке кәсіпкерлік субъектілеріне жататын заңды тұлғаларды және олардың филиалдарын (өкілдіктерін), шетелдік коммерциялық емес заңды тұлғалардың филиалдары мен өкілдіктерін мемлекеттік қайта тіркеу бір жұмыс күні ішінде көрсетіледі (көрсетілетін қызметті алушы жұмыс орны аяқталғаннан кейін жүгінген кезде). уақыт, демалыс және мереке күндері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Көрсетілген қызметті алушының көрсетілген қызметті берушіге құжаттар топтамасын тапсыруы үшін күтудің рұқсат етілген ең ұзақ уақыты – 20 минут;</w:t>
            </w:r>
          </w:p>
          <w:p>
            <w:pPr>
              <w:spacing w:after="20"/>
              <w:ind w:left="20"/>
              <w:jc w:val="both"/>
            </w:pPr>
            <w:r>
              <w:rPr>
                <w:rFonts w:ascii="Times New Roman"/>
                <w:b w:val="false"/>
                <w:i w:val="false"/>
                <w:color w:val="000000"/>
                <w:sz w:val="20"/>
              </w:rPr>
              <w:t>
Көрсетілген қызметті алушыға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қайта тіркеу, олардың филиалдары мен өкілдіктерін есептік қайта тіркеуі:</w:t>
            </w:r>
          </w:p>
          <w:p>
            <w:pPr>
              <w:spacing w:after="20"/>
              <w:ind w:left="20"/>
              <w:jc w:val="both"/>
            </w:pPr>
            <w:r>
              <w:rPr>
                <w:rFonts w:ascii="Times New Roman"/>
                <w:b w:val="false"/>
                <w:i w:val="false"/>
                <w:color w:val="000000"/>
                <w:sz w:val="20"/>
              </w:rPr>
              <w:t>
1. Атауын өзгерту - электронды (ішінара автоматтандырылған)/қағаз түрінде;</w:t>
            </w:r>
          </w:p>
          <w:p>
            <w:pPr>
              <w:spacing w:after="20"/>
              <w:ind w:left="20"/>
              <w:jc w:val="both"/>
            </w:pPr>
            <w:r>
              <w:rPr>
                <w:rFonts w:ascii="Times New Roman"/>
                <w:b w:val="false"/>
                <w:i w:val="false"/>
                <w:color w:val="000000"/>
                <w:sz w:val="20"/>
              </w:rPr>
              <w:t>
2. Жарғылық капиталдың мөлшерін азайту - электронды (ішінара автоматтандырылған)/қағаз түрінде;</w:t>
            </w:r>
          </w:p>
          <w:p>
            <w:pPr>
              <w:spacing w:after="20"/>
              <w:ind w:left="20"/>
              <w:jc w:val="both"/>
            </w:pPr>
            <w:r>
              <w:rPr>
                <w:rFonts w:ascii="Times New Roman"/>
                <w:b w:val="false"/>
                <w:i w:val="false"/>
                <w:color w:val="000000"/>
                <w:sz w:val="20"/>
              </w:rPr>
              <w:t>
3. Қатысушылар (құрылтайшылар)құрамының өзгеруі -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қосымшаға сәйкес заңды тұлғаны мемлекеттік қайта тіркеу туралы анықтама, сондай-ақ осы Қағидаларға 8-қосымшаға сәйкес заңды тұлғаның филиалын (өкілдігін) есептік қайта тіркеу туралы анықтама (бұдан әрі-анықтама) не осы Тізбесінің 9-тармағында көзделген жағдайларда және негіздер бойынша Мемлекеттік қызмет көрсетуден жазбаша түрде дәлелді бас тарту.</w:t>
            </w:r>
          </w:p>
          <w:p>
            <w:pPr>
              <w:spacing w:after="20"/>
              <w:ind w:left="20"/>
              <w:jc w:val="both"/>
            </w:pPr>
            <w:r>
              <w:rPr>
                <w:rFonts w:ascii="Times New Roman"/>
                <w:b w:val="false"/>
                <w:i w:val="false"/>
                <w:color w:val="000000"/>
                <w:sz w:val="20"/>
              </w:rPr>
              <w:t>
Порталда – "жеке кабинетке" берген кезде шағын және орта кәсіпкерлік субъектілері үшін заңды тұлғаларды мемлекеттік қайта тіркеу туралы хабарлама не көрсетілетін қызметті берушінің ЭЦҚ-мен куәландырылған электрондық құжат нысанында мемлекеттік қызметті көрсетуден бас тарту туралы көрсетілетін қызметті берушінің дәлелді жауабы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 ұйымдарды және олардың филиалдары мен өкілдіктерін қайта тіркеу бойынша Мемлекеттік қызмет көрсеткені үшін тіркеу алымы белгіленген. Тіркеу алымының сомасы осы Тізбенің 9-қосымшасына сәйкес "салық және бюджетке төленетін басқа да міндетті төлемдер туралы (</w:t>
            </w:r>
            <w:r>
              <w:rPr>
                <w:rFonts w:ascii="Times New Roman"/>
                <w:b w:val="false"/>
                <w:i w:val="false"/>
                <w:color w:val="000000"/>
                <w:sz w:val="20"/>
              </w:rPr>
              <w:t>Салық Кодексі</w:t>
            </w:r>
            <w:r>
              <w:rPr>
                <w:rFonts w:ascii="Times New Roman"/>
                <w:b w:val="false"/>
                <w:i w:val="false"/>
                <w:color w:val="000000"/>
                <w:sz w:val="20"/>
              </w:rPr>
              <w:t>)" Қазақстан Республикасының Кодексінде белгіленген мөлшерлемелер бойынша есептеледі және салық салу объектісінің тіркелген жері бойынша тиісті құжаттар берілгенге дейін төленеді.</w:t>
            </w:r>
          </w:p>
          <w:p>
            <w:pPr>
              <w:spacing w:after="20"/>
              <w:ind w:left="20"/>
              <w:jc w:val="both"/>
            </w:pPr>
            <w:r>
              <w:rPr>
                <w:rFonts w:ascii="Times New Roman"/>
                <w:b w:val="false"/>
                <w:i w:val="false"/>
                <w:color w:val="000000"/>
                <w:sz w:val="20"/>
              </w:rPr>
              <w:t>
Коммерциялық ұйымдарды және олардың филиалдары мен өкілдіктерін тіркеу бойынша Мемлекеттік қызмет көрсеткені үшін Заңның 10-бабына сәйкес заңды тұлғаларды мемлекеттік тіркеу саласындағы тауарлардың (жұмыстардың, көрсетілетін қызметтердің) бағаларына сәйкес ақы алынады.</w:t>
            </w:r>
          </w:p>
          <w:p>
            <w:pPr>
              <w:spacing w:after="20"/>
              <w:ind w:left="20"/>
              <w:jc w:val="both"/>
            </w:pPr>
            <w:r>
              <w:rPr>
                <w:rFonts w:ascii="Times New Roman"/>
                <w:b w:val="false"/>
                <w:i w:val="false"/>
                <w:color w:val="000000"/>
                <w:sz w:val="20"/>
              </w:rPr>
              <w:t>
Мемлекеттік көрсетілетін қызметті алуға электрондық сұрау салуды портал арқылы берген жағдайда, төлем "электрондық үкіметтің" төлем шлюзі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Министрлік және оның аумақтық әділет органдары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Еңбек Кодексі) сәйкес демалыс және мереке күндерін қоспағанда, белгіленген жұмыс кестесіне сәйкес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Өтініштерді қабылдау және мемлекеттік көрсетілетін қызметтердің дайын нәтижелерін беру Мемлекеттік корпорация арқылы Қазақстан Республикасының Еңбек кодексіне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Көрсетілетін қызметті берушінің/ Мемлекеттік корпорацияның қызмет көрсету шарттары: мемлекеттік қызмет жеделдетіп қызмет көрсетусіз, "электрондық" кезек тәртібімен көрсетіледі, электрондық кезек портал арқылы брондалады.</w:t>
            </w:r>
          </w:p>
          <w:p>
            <w:pPr>
              <w:spacing w:after="20"/>
              <w:ind w:left="20"/>
              <w:jc w:val="both"/>
            </w:pPr>
            <w:r>
              <w:rPr>
                <w:rFonts w:ascii="Times New Roman"/>
                <w:b w:val="false"/>
                <w:i w:val="false"/>
                <w:color w:val="000000"/>
                <w:sz w:val="20"/>
              </w:rPr>
              <w:t>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кодексіне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w:t>
            </w:r>
          </w:p>
          <w:p>
            <w:pPr>
              <w:spacing w:after="20"/>
              <w:ind w:left="20"/>
              <w:jc w:val="both"/>
            </w:pPr>
            <w:r>
              <w:rPr>
                <w:rFonts w:ascii="Times New Roman"/>
                <w:b w:val="false"/>
                <w:i w:val="false"/>
                <w:color w:val="000000"/>
                <w:sz w:val="20"/>
              </w:rPr>
              <w:t>
Қағидаларға 1, 2, 3 және 4 – қосымшаларға сәйкес нысан бойынша өтініш (бұдан әрі - өтініш).</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p>
            <w:pPr>
              <w:spacing w:after="20"/>
              <w:ind w:left="20"/>
              <w:jc w:val="both"/>
            </w:pPr>
            <w:r>
              <w:rPr>
                <w:rFonts w:ascii="Times New Roman"/>
                <w:b w:val="false"/>
                <w:i w:val="false"/>
                <w:color w:val="000000"/>
                <w:sz w:val="20"/>
              </w:rPr>
              <w:t>
Үлесіне мемлекет қатысатын заңды тұлға тізілім ұстаушының белгісі бар өтінішті ұсынады;</w:t>
            </w:r>
          </w:p>
          <w:p>
            <w:pPr>
              <w:spacing w:after="20"/>
              <w:ind w:left="20"/>
              <w:jc w:val="both"/>
            </w:pPr>
            <w:r>
              <w:rPr>
                <w:rFonts w:ascii="Times New Roman"/>
                <w:b w:val="false"/>
                <w:i w:val="false"/>
                <w:color w:val="000000"/>
                <w:sz w:val="20"/>
              </w:rPr>
              <w:t>
электрондық өтініш беруді қоспағанда, заңды тұлғаның құрылтай құжаттарына, филиал (өкілдік) туралы ережеге өзгерістер мен толықтырулар енгізуді көздейтін, заңды тұлғаның уәкілетті органының мемлекеттік (есептік) қайта тіркеу туралы шешімі не шешімінен үзінді-көшірме. Егер заңды тұлға Жеке кәсіпкерлік субъектісі болып табылған жағдайда, онда құжаттарды мөрмен бекемдеу талап етілмейді.</w:t>
            </w:r>
          </w:p>
          <w:p>
            <w:pPr>
              <w:spacing w:after="20"/>
              <w:ind w:left="20"/>
              <w:jc w:val="both"/>
            </w:pPr>
            <w:r>
              <w:rPr>
                <w:rFonts w:ascii="Times New Roman"/>
                <w:b w:val="false"/>
                <w:i w:val="false"/>
                <w:color w:val="000000"/>
                <w:sz w:val="20"/>
              </w:rPr>
              <w:t>
Заңды тұлғалар, филиалдарға (өкілдіктерге):</w:t>
            </w:r>
          </w:p>
          <w:p>
            <w:pPr>
              <w:spacing w:after="20"/>
              <w:ind w:left="20"/>
              <w:jc w:val="both"/>
            </w:pPr>
            <w:r>
              <w:rPr>
                <w:rFonts w:ascii="Times New Roman"/>
                <w:b w:val="false"/>
                <w:i w:val="false"/>
                <w:color w:val="000000"/>
                <w:sz w:val="20"/>
              </w:rPr>
              <w:t>
өзгерістер мен толықтырулар енгізілген құрылтай құжаттарының екі данасы не жеке кәсіпкерлік субъектісіне жатпайтын заңды тұлғаның, филиалдың (өкілдіктің) құрылтай құжаттарына енгізілген өзгерістер мен толықтырулардың мәтіні;</w:t>
            </w:r>
          </w:p>
          <w:p>
            <w:pPr>
              <w:spacing w:after="20"/>
              <w:ind w:left="20"/>
              <w:jc w:val="both"/>
            </w:pPr>
            <w:r>
              <w:rPr>
                <w:rFonts w:ascii="Times New Roman"/>
                <w:b w:val="false"/>
                <w:i w:val="false"/>
                <w:color w:val="000000"/>
                <w:sz w:val="20"/>
              </w:rPr>
              <w:t>
акционерлік қоғамдарға:</w:t>
            </w:r>
          </w:p>
          <w:p>
            <w:pPr>
              <w:spacing w:after="20"/>
              <w:ind w:left="20"/>
              <w:jc w:val="both"/>
            </w:pPr>
            <w:r>
              <w:rPr>
                <w:rFonts w:ascii="Times New Roman"/>
                <w:b w:val="false"/>
                <w:i w:val="false"/>
                <w:color w:val="000000"/>
                <w:sz w:val="20"/>
              </w:rPr>
              <w:t>
енгізілген өзгерістерімен және толықтыруларымен нотариат куәландырған жарғы (ереже) не акционерлік қоғамның жарғысына, филиал (өкілдік) туралы ережеге енгізілген өзгерістер мен толықтырулардың мәтінінің бір данасы.</w:t>
            </w:r>
          </w:p>
          <w:p>
            <w:pPr>
              <w:spacing w:after="20"/>
              <w:ind w:left="20"/>
              <w:jc w:val="both"/>
            </w:pPr>
            <w:r>
              <w:rPr>
                <w:rFonts w:ascii="Times New Roman"/>
                <w:b w:val="false"/>
                <w:i w:val="false"/>
                <w:color w:val="000000"/>
                <w:sz w:val="20"/>
              </w:rPr>
              <w:t>
Қазақстан Республикасының резидент емес қатысушыларының құрамына сауда тізілімінен жария етілген үзінді көшірменің электрондық көшірмесі немесе құрылтайшы – шетелдік заңды тұлға шет мемлекеттің заңнамасы бойынша заңды тұлға болып табылатынын куәландыратын, қазақ және орыс тілдеріндегі нотариат куәландырған басқа да жария етілген құжат енгізілген кезде;</w:t>
            </w:r>
          </w:p>
          <w:p>
            <w:pPr>
              <w:spacing w:after="20"/>
              <w:ind w:left="20"/>
              <w:jc w:val="both"/>
            </w:pPr>
            <w:r>
              <w:rPr>
                <w:rFonts w:ascii="Times New Roman"/>
                <w:b w:val="false"/>
                <w:i w:val="false"/>
                <w:color w:val="000000"/>
                <w:sz w:val="20"/>
              </w:rPr>
              <w:t>
Шетелдік тұлғаға қатысушылардың құрамына шетелдік құрылтайшының жеке басын куәландыратын паспорттың немесе басқа құжаттың электрондық көшірмесі енгізілген кезде, егер басшы, енгізілген жаңа қатысушы/құрылтайшы шетелдік тұлға болып табылса, қазақ және орыс тілдеріндегі нотариалды куәландырылған аудармасын;</w:t>
            </w:r>
          </w:p>
          <w:p>
            <w:pPr>
              <w:spacing w:after="20"/>
              <w:ind w:left="20"/>
              <w:jc w:val="both"/>
            </w:pPr>
            <w:r>
              <w:rPr>
                <w:rFonts w:ascii="Times New Roman"/>
                <w:b w:val="false"/>
                <w:i w:val="false"/>
                <w:color w:val="000000"/>
                <w:sz w:val="20"/>
              </w:rPr>
              <w:t>
коммерциялық емес ұйым болып табылатын заңды тұлғаны мемлекеттік қайта тіркеу немесе оның филиалын (өкілдігін) есептік қайта тіркеу үшін бюджетке тіркеу алымының төленгенін растайтын құжат;</w:t>
            </w:r>
          </w:p>
          <w:p>
            <w:pPr>
              <w:spacing w:after="20"/>
              <w:ind w:left="20"/>
              <w:jc w:val="both"/>
            </w:pPr>
            <w:r>
              <w:rPr>
                <w:rFonts w:ascii="Times New Roman"/>
                <w:b w:val="false"/>
                <w:i w:val="false"/>
                <w:color w:val="000000"/>
                <w:sz w:val="20"/>
              </w:rPr>
              <w:t>
коммерциялық ұйым болып табылатын заңды тұлғаны мемлекеттік қайта тіркеу немесе оның филиалын (өкілдігін) есептік қайта тіркеу үшін Мемлекеттік корпорацияға төлемді растайтын құжат.</w:t>
            </w:r>
          </w:p>
          <w:p>
            <w:pPr>
              <w:spacing w:after="20"/>
              <w:ind w:left="20"/>
              <w:jc w:val="both"/>
            </w:pPr>
            <w:r>
              <w:rPr>
                <w:rFonts w:ascii="Times New Roman"/>
                <w:b w:val="false"/>
                <w:i w:val="false"/>
                <w:color w:val="000000"/>
                <w:sz w:val="20"/>
              </w:rPr>
              <w:t>
Филиалдар мен өкілдіктер атауы өзгерген жағдайда қайта тіркелуге жатады.</w:t>
            </w:r>
          </w:p>
          <w:p>
            <w:pPr>
              <w:spacing w:after="20"/>
              <w:ind w:left="20"/>
              <w:jc w:val="both"/>
            </w:pPr>
            <w:r>
              <w:rPr>
                <w:rFonts w:ascii="Times New Roman"/>
                <w:b w:val="false"/>
                <w:i w:val="false"/>
                <w:color w:val="000000"/>
                <w:sz w:val="20"/>
              </w:rPr>
              <w:t>
2. порталда:</w:t>
            </w:r>
          </w:p>
          <w:p>
            <w:pPr>
              <w:spacing w:after="20"/>
              <w:ind w:left="20"/>
              <w:jc w:val="both"/>
            </w:pPr>
            <w:r>
              <w:rPr>
                <w:rFonts w:ascii="Times New Roman"/>
                <w:b w:val="false"/>
                <w:i w:val="false"/>
                <w:color w:val="000000"/>
                <w:sz w:val="20"/>
              </w:rPr>
              <w:t>
жеке кәсіпкерлік субъектілеріне жататын заңды тұлғаларды құрылтайшы (құрылтайшылар)мемлекеттік қайта тіркеу үшін:</w:t>
            </w:r>
          </w:p>
          <w:p>
            <w:pPr>
              <w:spacing w:after="20"/>
              <w:ind w:left="20"/>
              <w:jc w:val="both"/>
            </w:pPr>
            <w:r>
              <w:rPr>
                <w:rFonts w:ascii="Times New Roman"/>
                <w:b w:val="false"/>
                <w:i w:val="false"/>
                <w:color w:val="000000"/>
                <w:sz w:val="20"/>
              </w:rPr>
              <w:t>
электрондық өтініш;</w:t>
            </w:r>
          </w:p>
          <w:p>
            <w:pPr>
              <w:spacing w:after="20"/>
              <w:ind w:left="20"/>
              <w:jc w:val="both"/>
            </w:pPr>
            <w:r>
              <w:rPr>
                <w:rFonts w:ascii="Times New Roman"/>
                <w:b w:val="false"/>
                <w:i w:val="false"/>
                <w:color w:val="000000"/>
                <w:sz w:val="20"/>
              </w:rPr>
              <w:t>
жарғылық капиталдың мөлшері азайтылған және баспа басылымдарында хабарланған кезде басылым туралы қиындының электрондық көшірмесі;</w:t>
            </w:r>
          </w:p>
          <w:p>
            <w:pPr>
              <w:spacing w:after="20"/>
              <w:ind w:left="20"/>
              <w:jc w:val="both"/>
            </w:pPr>
            <w:r>
              <w:rPr>
                <w:rFonts w:ascii="Times New Roman"/>
                <w:b w:val="false"/>
                <w:i w:val="false"/>
                <w:color w:val="000000"/>
                <w:sz w:val="20"/>
              </w:rPr>
              <w:t>
егер көрсетілетін қызметті алушы ЭҮТШ арқылы қызмет көрсеткені үшін мемлекеттік алымды төлеу тәсілін таңдамаған жағдайда, түбіртектің/төлем тапсырмасының электрондық көшірмесі;</w:t>
            </w:r>
          </w:p>
          <w:p>
            <w:pPr>
              <w:spacing w:after="20"/>
              <w:ind w:left="20"/>
              <w:jc w:val="both"/>
            </w:pPr>
            <w:r>
              <w:rPr>
                <w:rFonts w:ascii="Times New Roman"/>
                <w:b w:val="false"/>
                <w:i w:val="false"/>
                <w:color w:val="000000"/>
                <w:sz w:val="20"/>
              </w:rPr>
              <w:t>
орналасқан жері өзгерген кезде:</w:t>
            </w:r>
          </w:p>
          <w:p>
            <w:pPr>
              <w:spacing w:after="20"/>
              <w:ind w:left="20"/>
              <w:jc w:val="both"/>
            </w:pPr>
            <w:r>
              <w:rPr>
                <w:rFonts w:ascii="Times New Roman"/>
                <w:b w:val="false"/>
                <w:i w:val="false"/>
                <w:color w:val="000000"/>
                <w:sz w:val="20"/>
              </w:rPr>
              <w:t>
жылжымайтын мүлік объектісіне меншік құқығы болған жағдайда: "жылжымайтын мүлік тіркелімі" мемлекеттік дерекқорынан (бұдан әрі – ЖМТ МДҚ) көрсетілетін қызметті алушының бизнес-сәйкестендіру нөміріне тіркелген, көрсетілетін қызметті алушы көрсеткен мекенжай бойынша орналасқан бастапқы немесе кейінгі жылжымайтын мүлік объектісіне меншік құқығы туралы ЖМТ МДҚ ЭЦҚ-мен қол қойылған электрондық растау;</w:t>
            </w:r>
          </w:p>
          <w:p>
            <w:pPr>
              <w:spacing w:after="20"/>
              <w:ind w:left="20"/>
              <w:jc w:val="both"/>
            </w:pPr>
            <w:r>
              <w:rPr>
                <w:rFonts w:ascii="Times New Roman"/>
                <w:b w:val="false"/>
                <w:i w:val="false"/>
                <w:color w:val="000000"/>
                <w:sz w:val="20"/>
              </w:rPr>
              <w:t>
заңды тұлғадан үй-жайды жалға алған жағдайда: жалға алу шартының электрондық көшірмесі. Жеке тұлғадан үй-жайды жалға алған жағдайда: заңды тұлғаның орналасқан жері ретінде үй-жайды беру туралы жеке тұлғаның нотариат куәландырған келісімінің электрондық көшірмесі;</w:t>
            </w:r>
          </w:p>
          <w:p>
            <w:pPr>
              <w:spacing w:after="20"/>
              <w:ind w:left="20"/>
              <w:jc w:val="both"/>
            </w:pPr>
            <w:r>
              <w:rPr>
                <w:rFonts w:ascii="Times New Roman"/>
                <w:b w:val="false"/>
                <w:i w:val="false"/>
                <w:color w:val="000000"/>
                <w:sz w:val="20"/>
              </w:rPr>
              <w:t>
үй-жайды қосалқы жалдау жағдайында: жалдау мен қосалқы жалдаудың электрондық көшірмелері;</w:t>
            </w:r>
          </w:p>
          <w:p>
            <w:pPr>
              <w:spacing w:after="20"/>
              <w:ind w:left="20"/>
              <w:jc w:val="both"/>
            </w:pPr>
            <w:r>
              <w:rPr>
                <w:rFonts w:ascii="Times New Roman"/>
                <w:b w:val="false"/>
                <w:i w:val="false"/>
                <w:color w:val="000000"/>
                <w:sz w:val="20"/>
              </w:rPr>
              <w:t>
Қазақстан Республикасының бейрезиденті қатысушыларының құрамына енгізілген кезде сауда тізілімінен заңдастырылған үзінді көшірменің немесе құрылтайшы - шетелдік заңды тұлға шет мемлекеттің заңнамасы бойынша заңды тұлға болып табылатындығын куәландыратын басқа да заңдастырылған құжаттың қазақ және орыс тілдеріндегі нотариат куәландырған аудармасымен қоса электрондық көшірмесі;</w:t>
            </w:r>
          </w:p>
          <w:p>
            <w:pPr>
              <w:spacing w:after="20"/>
              <w:ind w:left="20"/>
              <w:jc w:val="both"/>
            </w:pPr>
            <w:r>
              <w:rPr>
                <w:rFonts w:ascii="Times New Roman"/>
                <w:b w:val="false"/>
                <w:i w:val="false"/>
                <w:color w:val="000000"/>
                <w:sz w:val="20"/>
              </w:rPr>
              <w:t>
шетелдік тұлға қатысушыларының құрамына шетелдік құрылтайшы паспортының немесе жеке басын куәландыратын басқа құжаттың, егер басшы, енгізілген жаңа қатысушы/құрылтайшы шетелдік тұлға болып табылса, қазақ және орыс тілдеріндегі нотариат куәландырған аудармасы бар электрондық көшірмесін енгізген кезде;</w:t>
            </w:r>
          </w:p>
          <w:p>
            <w:pPr>
              <w:spacing w:after="20"/>
              <w:ind w:left="20"/>
              <w:jc w:val="both"/>
            </w:pPr>
            <w:r>
              <w:rPr>
                <w:rFonts w:ascii="Times New Roman"/>
                <w:b w:val="false"/>
                <w:i w:val="false"/>
                <w:color w:val="000000"/>
                <w:sz w:val="20"/>
              </w:rPr>
              <w:t>
қатысушылар тізілімін жүргізуді орталық депозитарий жүзеге асыратын акционерлік қоғам немесе шаруашылық жүргізуші серіктестік қатысушылар құрамын өзгерткен кезде тіркеушінің мөрімен куәландырылған қатысушылар тізілімінің электрондық көшірмесі.</w:t>
            </w:r>
          </w:p>
          <w:p>
            <w:pPr>
              <w:spacing w:after="20"/>
              <w:ind w:left="20"/>
              <w:jc w:val="both"/>
            </w:pPr>
            <w:r>
              <w:rPr>
                <w:rFonts w:ascii="Times New Roman"/>
                <w:b w:val="false"/>
                <w:i w:val="false"/>
                <w:color w:val="000000"/>
                <w:sz w:val="20"/>
              </w:rPr>
              <w:t>
Электрондық өтінішке көрсетілетін қызметті алушының ЭЦҚ-сы қойылады. Егер көрсетілетін қызметті алушының уәкілетті адамы оның басшысы болып табылмаған жағдайда, онда өтініш басшымен келісіледі. Шаруашылық серіктестіктерді, Акционерлік қоғамдар мен өндірістік кооперативтерді қоспағанда, заңды тұлға үшін электрондық өтініш ЭҮП-да оның қатысушыларымен келісілуге тиіс. Филиал (өкілдік) үшін – оның заңды тұлғасының басшысы.</w:t>
            </w:r>
          </w:p>
          <w:p>
            <w:pPr>
              <w:spacing w:after="20"/>
              <w:ind w:left="20"/>
              <w:jc w:val="both"/>
            </w:pPr>
            <w:r>
              <w:rPr>
                <w:rFonts w:ascii="Times New Roman"/>
                <w:b w:val="false"/>
                <w:i w:val="false"/>
                <w:color w:val="000000"/>
                <w:sz w:val="20"/>
              </w:rPr>
              <w:t>
Шаруашылық серіктестікке қатысушылардың тізілімін жүргізуді бағалы қағаздарды ұстаушылар тізілімдерінің жүйесін жүргізу жөніндегі қызметті жүзеге асыратын бағалы қағаздар нарығының кәсіби қатысушысы жүргізетін шаруашылық серіктестіктерді қоспағанда, шаруашылық серіктестіктерді қатысушылар құрамын өзгерту негізінде мемлекеттік қайта тіркеу үшін, Қазақстан Республикасының заңдарына және құрылтай құжаттарына сәйкес шаруашылық серіктестіктен шығатын қатысушының серіктестік мүлкіндегі (жарғылық капиталындағы) үлесіне немесе оның бір бөлігіне құқығын иеліктен шығару (басқаға беру) шартының электрондық көшірмесі ұсынылады. Тарапы жеке тұлға болып табылатын шаруашылық серіктестігінің шығатын қатысушысының серіктестік мүлкіндегі (жарғылық капиталындағы) үлесіне немесе оның бір бөлігіне құқығын иеліктен шығару (басқаға беру) шартының электрондық көшірмесі нотариаттық куәландырылуға жатады.</w:t>
            </w:r>
          </w:p>
          <w:p>
            <w:pPr>
              <w:spacing w:after="20"/>
              <w:ind w:left="20"/>
              <w:jc w:val="both"/>
            </w:pPr>
            <w:r>
              <w:rPr>
                <w:rFonts w:ascii="Times New Roman"/>
                <w:b w:val="false"/>
                <w:i w:val="false"/>
                <w:color w:val="000000"/>
                <w:sz w:val="20"/>
              </w:rPr>
              <w:t>
үлесіне мемлекет қатысатын заңды тұлға үшін тізілім ұстаушының белгісі бар өтініштің электрондық көшірмесі ұсынылады;</w:t>
            </w:r>
          </w:p>
          <w:p>
            <w:pPr>
              <w:spacing w:after="20"/>
              <w:ind w:left="20"/>
              <w:jc w:val="both"/>
            </w:pPr>
            <w:r>
              <w:rPr>
                <w:rFonts w:ascii="Times New Roman"/>
                <w:b w:val="false"/>
                <w:i w:val="false"/>
                <w:color w:val="000000"/>
                <w:sz w:val="20"/>
              </w:rPr>
              <w:t>
заңды тұлғаның құрылтай құжаттарына, филиал (өкілдік) туралы ережеге өзгерістер мен толықтырулар енгізуді көздейтін мемлекеттік (есептік) қайта тіркеу туралы шешімнің электрондық көшірмесі не заңды тұлғаның уәкілетті органының шешімінен үзінді, енгізілген өзгерістерімен және толықтыруларымен бірге нотариат куәландырған Жарғының (Ереженің) электрондық көшірмесі не акционерлік қоғамның жарғысына енгізілген өзгерістер мен толықтырулардың мәтіні, филиал (өкілдік) туралы ереже;</w:t>
            </w:r>
          </w:p>
          <w:p>
            <w:pPr>
              <w:spacing w:after="20"/>
              <w:ind w:left="20"/>
              <w:jc w:val="both"/>
            </w:pPr>
            <w:r>
              <w:rPr>
                <w:rFonts w:ascii="Times New Roman"/>
                <w:b w:val="false"/>
                <w:i w:val="false"/>
                <w:color w:val="000000"/>
                <w:sz w:val="20"/>
              </w:rPr>
              <w:t>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немесе коммерциялық ұйым болып табылатын заңды тұлғаны мемлекеттік қайта тіркеу немесе оның филиалын (өкілдігін) есептік қайта тіркеу үшін Мемлекеттік корпорацияға төлемді растайтын электрондық құжат. Тарапы жеке тұлға болып табылатын шаруашылық серіктестігінің шығатын қатысушысының серіктестік мүлкіндегі (жарғылық капиталындағы) үлесіне немесе оның бір бөлігіне құқығын иеліктен шығару (басқаға беру) шартының электрондық көшірмесі нотариаттық куәландырылуға жатады.</w:t>
            </w:r>
          </w:p>
          <w:p>
            <w:pPr>
              <w:spacing w:after="20"/>
              <w:ind w:left="20"/>
              <w:jc w:val="both"/>
            </w:pPr>
            <w:r>
              <w:rPr>
                <w:rFonts w:ascii="Times New Roman"/>
                <w:b w:val="false"/>
                <w:i w:val="false"/>
                <w:color w:val="000000"/>
                <w:sz w:val="20"/>
              </w:rPr>
              <w:t>
үлесіне мемлекет қатысатын заңды тұлға үшін тізілім ұстаушының белгісі бар өтініштің электрондық көшірмесі ұсынылады;</w:t>
            </w:r>
          </w:p>
          <w:p>
            <w:pPr>
              <w:spacing w:after="20"/>
              <w:ind w:left="20"/>
              <w:jc w:val="both"/>
            </w:pPr>
            <w:r>
              <w:rPr>
                <w:rFonts w:ascii="Times New Roman"/>
                <w:b w:val="false"/>
                <w:i w:val="false"/>
                <w:color w:val="000000"/>
                <w:sz w:val="20"/>
              </w:rPr>
              <w:t>
заңды тұлғаның құрылтай құжаттарына, филиал (өкілдік) туралы ережеге өзгерістер мен толықтырулар енгізуді көздейтін мемлекеттік (есептік) қайта тіркеу туралы шешімнің электрондық көшірмесі не заңды тұлғаның уәкілетті органының шешімінен үзінді, енгізілген өзгерістерімен және толықтыруларымен бірге нотариат куәландырған Жарғының (Ереженің) электрондық көшірмесі не акционерлік қоғамның жарғысына енгізілген өзгерістер мен толықтырулардың мәтіні, филиал (өкілдік)туралы ереже;</w:t>
            </w:r>
          </w:p>
          <w:p>
            <w:pPr>
              <w:spacing w:after="20"/>
              <w:ind w:left="20"/>
              <w:jc w:val="both"/>
            </w:pPr>
            <w:r>
              <w:rPr>
                <w:rFonts w:ascii="Times New Roman"/>
                <w:b w:val="false"/>
                <w:i w:val="false"/>
                <w:color w:val="000000"/>
                <w:sz w:val="20"/>
              </w:rPr>
              <w:t>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немесе коммерциялық ұйым болып табылатын заңды тұлғаны мемлекеттік қайта тіркеу немесе оның филиалын (өкілдігін) есептік қайта тіркеу үшін Мемлекеттік корпорацияға төлемді растайтын электрондық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тұлғаны құру, қайта тіркеу және қайта ұйымдастыру тәртібінің Қазақстан Республикасының заңнамалық актілерінде белгіленген бұзылуы, құрылтай құжаттарының Қазақстан Республикасының Заңына сәйкес келмеуі;</w:t>
            </w:r>
          </w:p>
          <w:p>
            <w:pPr>
              <w:spacing w:after="20"/>
              <w:ind w:left="20"/>
              <w:jc w:val="both"/>
            </w:pPr>
            <w:r>
              <w:rPr>
                <w:rFonts w:ascii="Times New Roman"/>
                <w:b w:val="false"/>
                <w:i w:val="false"/>
                <w:color w:val="000000"/>
                <w:sz w:val="20"/>
              </w:rPr>
              <w:t>
2. тапсыру актісі немесе бөлу балансы ұсынылмаған не оларда қайта ұйымдастырылған заңды тұлғаның құқықтық мирасқорлығы туралы ережелер болмаған жағдайларда жүзеге асырылады;</w:t>
            </w:r>
          </w:p>
          <w:p>
            <w:pPr>
              <w:spacing w:after="20"/>
              <w:ind w:left="20"/>
              <w:jc w:val="both"/>
            </w:pPr>
            <w:r>
              <w:rPr>
                <w:rFonts w:ascii="Times New Roman"/>
                <w:b w:val="false"/>
                <w:i w:val="false"/>
                <w:color w:val="000000"/>
                <w:sz w:val="20"/>
              </w:rPr>
              <w:t>
3. Егер заңды тұлға немесе заңды тұлғаның жалғыз құрылтайшысы (қатысушысы) әрекетсіз заңды тұлға болып табылса;</w:t>
            </w:r>
          </w:p>
          <w:p>
            <w:pPr>
              <w:spacing w:after="20"/>
              <w:ind w:left="20"/>
              <w:jc w:val="both"/>
            </w:pPr>
            <w:r>
              <w:rPr>
                <w:rFonts w:ascii="Times New Roman"/>
                <w:b w:val="false"/>
                <w:i w:val="false"/>
                <w:color w:val="000000"/>
                <w:sz w:val="20"/>
              </w:rPr>
              <w:t>
4. Егер заңды тұлғаның құрылтайшысы (қатысушысы, мүшесі) және (немесе) басшысы болып табылатын жеке тұлға әрекетсіз заңды тұлғалардың жалғыз құрылтайшысы (қатысушысы, мүшесі) және (немесе) басшысы болып табылса;</w:t>
            </w:r>
          </w:p>
          <w:p>
            <w:pPr>
              <w:spacing w:after="20"/>
              <w:ind w:left="20"/>
              <w:jc w:val="both"/>
            </w:pPr>
            <w:r>
              <w:rPr>
                <w:rFonts w:ascii="Times New Roman"/>
                <w:b w:val="false"/>
                <w:i w:val="false"/>
                <w:color w:val="000000"/>
                <w:sz w:val="20"/>
              </w:rPr>
              <w:t>
5. егер заңды тұлғаның құрылтайшысы (қатысушысы, мүшесі) және (немесе) басшысы болып табылатын жеке тұлға Қазақстан Республикасының заңнамасына сәйкес Терроризмді және экстремизмді қаржыландырумен байланысты ұйымдар мен тұлғалардың тізбесіне енгізілсе;</w:t>
            </w:r>
          </w:p>
          <w:p>
            <w:pPr>
              <w:spacing w:after="20"/>
              <w:ind w:left="20"/>
              <w:jc w:val="both"/>
            </w:pPr>
            <w:r>
              <w:rPr>
                <w:rFonts w:ascii="Times New Roman"/>
                <w:b w:val="false"/>
                <w:i w:val="false"/>
                <w:color w:val="000000"/>
                <w:sz w:val="20"/>
              </w:rPr>
              <w:t>
6. егер заңды тұлғаның құрылтайшысы (қатысушысы, мүшесі) және (немесе) басшысы болып табылатын жеке тұлға әрекетке қабілетсіз немесе әрекет қабілеті шектеулі деп танылса;</w:t>
            </w:r>
          </w:p>
          <w:p>
            <w:pPr>
              <w:spacing w:after="20"/>
              <w:ind w:left="20"/>
              <w:jc w:val="both"/>
            </w:pPr>
            <w:r>
              <w:rPr>
                <w:rFonts w:ascii="Times New Roman"/>
                <w:b w:val="false"/>
                <w:i w:val="false"/>
                <w:color w:val="000000"/>
                <w:sz w:val="20"/>
              </w:rPr>
              <w:t>
7. егер заңды тұлғаның құрылтайшысы (қатысушысы, мүшесі) және (немесе) басшысы болып табылатын жеке тұлға хабар-ошарсыз кетті деп танылса, қайтыс болды деп жарияланса, қайтыс болды деп тіркелсе не оның мәртебесі айқындалмаса;</w:t>
            </w:r>
          </w:p>
          <w:p>
            <w:pPr>
              <w:spacing w:after="20"/>
              <w:ind w:left="20"/>
              <w:jc w:val="both"/>
            </w:pPr>
            <w:r>
              <w:rPr>
                <w:rFonts w:ascii="Times New Roman"/>
                <w:b w:val="false"/>
                <w:i w:val="false"/>
                <w:color w:val="000000"/>
                <w:sz w:val="20"/>
              </w:rPr>
              <w:t xml:space="preserve">
8. егер заңды тұлғаның құрылтайшысы (қатысушысы, мүшесі) және (немесе) басшысы болып табылатын жеке тұлғаның Қазақстан Республикасы Қылмыстық кодексінің </w:t>
            </w:r>
            <w:r>
              <w:rPr>
                <w:rFonts w:ascii="Times New Roman"/>
                <w:b w:val="false"/>
                <w:i w:val="false"/>
                <w:color w:val="000000"/>
                <w:sz w:val="20"/>
              </w:rPr>
              <w:t>237</w:t>
            </w:r>
            <w:r>
              <w:rPr>
                <w:rFonts w:ascii="Times New Roman"/>
                <w:b w:val="false"/>
                <w:i w:val="false"/>
                <w:color w:val="000000"/>
                <w:sz w:val="20"/>
              </w:rPr>
              <w:t xml:space="preserve">, </w:t>
            </w:r>
            <w:r>
              <w:rPr>
                <w:rFonts w:ascii="Times New Roman"/>
                <w:b w:val="false"/>
                <w:i w:val="false"/>
                <w:color w:val="000000"/>
                <w:sz w:val="20"/>
              </w:rPr>
              <w:t>238-баптары</w:t>
            </w:r>
            <w:r>
              <w:rPr>
                <w:rFonts w:ascii="Times New Roman"/>
                <w:b w:val="false"/>
                <w:i w:val="false"/>
                <w:color w:val="000000"/>
                <w:sz w:val="20"/>
              </w:rPr>
              <w:t xml:space="preserve"> бойынша қылмыстары үшін жойылмаған немесе алынбаған сотталғандығы болса;</w:t>
            </w:r>
          </w:p>
          <w:p>
            <w:pPr>
              <w:spacing w:after="20"/>
              <w:ind w:left="20"/>
              <w:jc w:val="both"/>
            </w:pPr>
            <w:r>
              <w:rPr>
                <w:rFonts w:ascii="Times New Roman"/>
                <w:b w:val="false"/>
                <w:i w:val="false"/>
                <w:color w:val="000000"/>
                <w:sz w:val="20"/>
              </w:rPr>
              <w:t>
9. егер мемлекеттік тіркеу кезінде заңды тұлғаның құрылтайшысы (жеке тұлғасы және (немесе) заңды тұлғасы), оның құрылтайшылары, заңды тұлғаның басшысы, заңды тұлғаның құрылтайшысы және (немесе) құрылтайшысы (қатысушысы, мүшесі) болып табылатын заңды тұлғаның басшысы атқарушылық құжат бойынша борышкерлер болып табылса, атқарушылық іс жүргізу бойынша борышкер болып табылатын тұлғаны қоспағанда, атқарушылық құжат бойынша үш айдан астам мерзімді өндіріп алу туралы атқарушылық іс жүргізу бойынша берешегі жоқ мерзімді төлемдерді өндіріп алу;</w:t>
            </w:r>
          </w:p>
          <w:p>
            <w:pPr>
              <w:spacing w:after="20"/>
              <w:ind w:left="20"/>
              <w:jc w:val="both"/>
            </w:pPr>
            <w:r>
              <w:rPr>
                <w:rFonts w:ascii="Times New Roman"/>
                <w:b w:val="false"/>
                <w:i w:val="false"/>
                <w:color w:val="000000"/>
                <w:sz w:val="20"/>
              </w:rPr>
              <w:t>
10. егер мемлекеттік қайта тіркеу кезінде мерзімді төлемдерді өндіріп алу туралы атқарушылық іс жүргізу бойынша борышкер болып табылатын және мерзімді өндіріп алу туралы атқарушылық іс жүргізу бойынша үш айдан астам берешегі жоқ адамды қоспағанда, жаңа құрылтайшылар (қатысушылар, мүшелер) және (немесе) үлесті иеліктен шығаратын адамдар атқарушылық құжат бойынша борышкерлер болып табылса, атқарушылық құжат бойынша борышкерлер болып табылады;</w:t>
            </w:r>
          </w:p>
          <w:p>
            <w:pPr>
              <w:spacing w:after="20"/>
              <w:ind w:left="20"/>
              <w:jc w:val="both"/>
            </w:pPr>
            <w:r>
              <w:rPr>
                <w:rFonts w:ascii="Times New Roman"/>
                <w:b w:val="false"/>
                <w:i w:val="false"/>
                <w:color w:val="000000"/>
                <w:sz w:val="20"/>
              </w:rPr>
              <w:t>
11. жеке басты куәландыратын жоғалған және (немесе) жарамсыз құжаттар ұсынылған;</w:t>
            </w:r>
          </w:p>
          <w:p>
            <w:pPr>
              <w:spacing w:after="20"/>
              <w:ind w:left="20"/>
              <w:jc w:val="both"/>
            </w:pPr>
            <w:r>
              <w:rPr>
                <w:rFonts w:ascii="Times New Roman"/>
                <w:b w:val="false"/>
                <w:i w:val="false"/>
                <w:color w:val="000000"/>
                <w:sz w:val="20"/>
              </w:rPr>
              <w:t>
12. сот актілерінің және сот орындаушылары мен құқық қорғау органдары қаулыларының (тыйым салуларының, тыйым салуларының) болуы;</w:t>
            </w:r>
          </w:p>
          <w:p>
            <w:pPr>
              <w:spacing w:after="20"/>
              <w:ind w:left="20"/>
              <w:jc w:val="both"/>
            </w:pPr>
            <w:r>
              <w:rPr>
                <w:rFonts w:ascii="Times New Roman"/>
                <w:b w:val="false"/>
                <w:i w:val="false"/>
                <w:color w:val="000000"/>
                <w:sz w:val="20"/>
              </w:rPr>
              <w:t xml:space="preserve">
13.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p>
            <w:pPr>
              <w:spacing w:after="20"/>
              <w:ind w:left="20"/>
              <w:jc w:val="both"/>
            </w:pPr>
            <w:r>
              <w:rPr>
                <w:rFonts w:ascii="Times New Roman"/>
                <w:b w:val="false"/>
                <w:i w:val="false"/>
                <w:color w:val="000000"/>
                <w:sz w:val="20"/>
              </w:rPr>
              <w:t>
14. егер Қазақстан Республикасының заңдарында немесе сот актісінде өзгеше белгіленбесе, тіркеу әрекеттері мерзімнің үзілуіне негіз болған, бірақ бір айдан аспайтын мән-жайлар жойылғанға дейін үзіледі.</w:t>
            </w:r>
          </w:p>
          <w:p>
            <w:pPr>
              <w:spacing w:after="20"/>
              <w:ind w:left="20"/>
              <w:jc w:val="both"/>
            </w:pPr>
            <w:r>
              <w:rPr>
                <w:rFonts w:ascii="Times New Roman"/>
                <w:b w:val="false"/>
                <w:i w:val="false"/>
                <w:color w:val="000000"/>
                <w:sz w:val="20"/>
              </w:rPr>
              <w:t>
Егер мерзімді үзуге негіз болған мән-жайлар бір ай ішінде жойылмаса, сарапшының (маманның) қорытындысын алуды қоспағанда, тіркеу іс-әрекеттерінен бас тартылады.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алушыларға мемлекеттік қызметті көрсету үшін құжаттарды қабылдауды "1414", 8 800 080 7777 Бірыңғай байланыс орталығы арқылы жүгіну арқылы мемлекеттік корпорацияның қызметкері тұрғылықты жеріне барып жүргізеді.</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"электрондық үкімет" веб-порталы арқылы электрондық нысанда алу мүмкіндігі бар.</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қажет, одан әрі "цифрлық құжаттар" бөліміне өтіп, қажетті құжатты таңдау қажет</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3-қосымша</w:t>
            </w:r>
            <w:r>
              <w:br/>
            </w:r>
            <w:r>
              <w:rPr>
                <w:rFonts w:ascii="Times New Roman"/>
                <w:b w:val="false"/>
                <w:i w:val="false"/>
                <w:color w:val="000000"/>
                <w:sz w:val="20"/>
              </w:rPr>
              <w:t>"Жеке кәсіпкерлік субъектісіне</w:t>
            </w:r>
            <w:r>
              <w:br/>
            </w:r>
            <w:r>
              <w:rPr>
                <w:rFonts w:ascii="Times New Roman"/>
                <w:b w:val="false"/>
                <w:i w:val="false"/>
                <w:color w:val="000000"/>
                <w:sz w:val="20"/>
              </w:rPr>
              <w:t>жатпайтын заңды тұлғаның,</w:t>
            </w:r>
            <w:r>
              <w:br/>
            </w:r>
            <w:r>
              <w:rPr>
                <w:rFonts w:ascii="Times New Roman"/>
                <w:b w:val="false"/>
                <w:i w:val="false"/>
                <w:color w:val="000000"/>
                <w:sz w:val="20"/>
              </w:rPr>
              <w:t>сондай-ақ акционерлік</w:t>
            </w:r>
            <w:r>
              <w:br/>
            </w:r>
            <w:r>
              <w:rPr>
                <w:rFonts w:ascii="Times New Roman"/>
                <w:b w:val="false"/>
                <w:i w:val="false"/>
                <w:color w:val="000000"/>
                <w:sz w:val="20"/>
              </w:rPr>
              <w:t>қоғамның құрылтай</w:t>
            </w:r>
            <w:r>
              <w:br/>
            </w:r>
            <w:r>
              <w:rPr>
                <w:rFonts w:ascii="Times New Roman"/>
                <w:b w:val="false"/>
                <w:i w:val="false"/>
                <w:color w:val="000000"/>
                <w:sz w:val="20"/>
              </w:rPr>
              <w:t>құжаттарына, олардың</w:t>
            </w:r>
            <w:r>
              <w:br/>
            </w:r>
            <w:r>
              <w:rPr>
                <w:rFonts w:ascii="Times New Roman"/>
                <w:b w:val="false"/>
                <w:i w:val="false"/>
                <w:color w:val="000000"/>
                <w:sz w:val="20"/>
              </w:rPr>
              <w:t>филиалдары (өкілдіктері)</w:t>
            </w:r>
            <w:r>
              <w:br/>
            </w:r>
            <w:r>
              <w:rPr>
                <w:rFonts w:ascii="Times New Roman"/>
                <w:b w:val="false"/>
                <w:i w:val="false"/>
                <w:color w:val="000000"/>
                <w:sz w:val="20"/>
              </w:rPr>
              <w:t>туралы ережелерге енгізілген</w:t>
            </w:r>
            <w:r>
              <w:br/>
            </w:r>
            <w:r>
              <w:rPr>
                <w:rFonts w:ascii="Times New Roman"/>
                <w:b w:val="false"/>
                <w:i w:val="false"/>
                <w:color w:val="000000"/>
                <w:sz w:val="20"/>
              </w:rPr>
              <w:t>өзгерістер мен толықтыруларды</w:t>
            </w:r>
            <w:r>
              <w:br/>
            </w:r>
            <w:r>
              <w:rPr>
                <w:rFonts w:ascii="Times New Roman"/>
                <w:b w:val="false"/>
                <w:i w:val="false"/>
                <w:color w:val="000000"/>
                <w:sz w:val="20"/>
              </w:rPr>
              <w:t>мемлекеттік тіркеу" мемлекеттік</w:t>
            </w:r>
            <w:r>
              <w:br/>
            </w:r>
            <w:r>
              <w:rPr>
                <w:rFonts w:ascii="Times New Roman"/>
                <w:b w:val="false"/>
                <w:i w:val="false"/>
                <w:color w:val="000000"/>
                <w:sz w:val="20"/>
              </w:rPr>
              <w:t>көрсетілетін қызмет ережеге</w:t>
            </w:r>
            <w:r>
              <w:br/>
            </w:r>
            <w:r>
              <w:rPr>
                <w:rFonts w:ascii="Times New Roman"/>
                <w:b w:val="false"/>
                <w:i w:val="false"/>
                <w:color w:val="000000"/>
                <w:sz w:val="20"/>
              </w:rPr>
              <w:t>3-қосымша</w:t>
            </w:r>
          </w:p>
        </w:tc>
      </w:tr>
    </w:tbl>
    <w:bookmarkStart w:name="z25" w:id="15"/>
    <w:p>
      <w:pPr>
        <w:spacing w:after="0"/>
        <w:ind w:left="0"/>
        <w:jc w:val="left"/>
      </w:pPr>
      <w:r>
        <w:rPr>
          <w:rFonts w:ascii="Times New Roman"/>
          <w:b/>
          <w:i w:val="false"/>
          <w:color w:val="000000"/>
        </w:rPr>
        <w:t xml:space="preserve">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 мемлекеттік көрсетілетін қызмет тізбесі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Орналасқан жерін өзгерту.</w:t>
            </w:r>
          </w:p>
          <w:p>
            <w:pPr>
              <w:spacing w:after="20"/>
              <w:ind w:left="20"/>
              <w:jc w:val="both"/>
            </w:pPr>
            <w:r>
              <w:rPr>
                <w:rFonts w:ascii="Times New Roman"/>
                <w:b w:val="false"/>
                <w:i w:val="false"/>
                <w:color w:val="000000"/>
                <w:sz w:val="20"/>
              </w:rPr>
              <w:t>
2. Жарғы (ереже) жаңа редакцияда қабылданған жағдайларда.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министрлігі (бұдан әрі - Министрлік), аумақтық әділет органдары, Мемлекеттік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Орналасқан жерін өзгерткен жағдайда - Мемлекеттік корпорация, облыстардың, "электрондық үкіметтің" веб-порталы;</w:t>
            </w:r>
          </w:p>
          <w:p>
            <w:pPr>
              <w:spacing w:after="20"/>
              <w:ind w:left="20"/>
              <w:jc w:val="both"/>
            </w:pPr>
            <w:r>
              <w:rPr>
                <w:rFonts w:ascii="Times New Roman"/>
                <w:b w:val="false"/>
                <w:i w:val="false"/>
                <w:color w:val="000000"/>
                <w:sz w:val="20"/>
              </w:rPr>
              <w:t>
2. Жарғы (ереже) жаңа редакцияда қабылданғанда - Мемлекеттік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w:t>
            </w:r>
          </w:p>
          <w:p>
            <w:pPr>
              <w:spacing w:after="20"/>
              <w:ind w:left="20"/>
              <w:jc w:val="both"/>
            </w:pPr>
            <w:r>
              <w:rPr>
                <w:rFonts w:ascii="Times New Roman"/>
                <w:b w:val="false"/>
                <w:i w:val="false"/>
                <w:color w:val="000000"/>
                <w:sz w:val="20"/>
              </w:rPr>
              <w:t>
Орналасқан жерін өзгерту;</w:t>
            </w:r>
          </w:p>
          <w:p>
            <w:pPr>
              <w:spacing w:after="20"/>
              <w:ind w:left="20"/>
              <w:jc w:val="both"/>
            </w:pPr>
            <w:r>
              <w:rPr>
                <w:rFonts w:ascii="Times New Roman"/>
                <w:b w:val="false"/>
                <w:i w:val="false"/>
                <w:color w:val="000000"/>
                <w:sz w:val="20"/>
              </w:rPr>
              <w:t>
Жарғы (ереже) жаңа редакцияда қабылданған жағдайларда;</w:t>
            </w:r>
          </w:p>
          <w:p>
            <w:pPr>
              <w:spacing w:after="20"/>
              <w:ind w:left="20"/>
              <w:jc w:val="both"/>
            </w:pPr>
            <w:r>
              <w:rPr>
                <w:rFonts w:ascii="Times New Roman"/>
                <w:b w:val="false"/>
                <w:i w:val="false"/>
                <w:color w:val="000000"/>
                <w:sz w:val="20"/>
              </w:rPr>
              <w:t>
Жеке кәсіпкерлік субъектілеріне жатпайтын заңды тұлғалардың, сондай-ақ үлгілік болып табылмайтын жарғының негізінде қызметін жүзеге асыратын акционерлік қоғамдардың құрылтай құжаттарына енгізілген өзгерістер мен толықтыруларды мемлекеттік тіркеу: қажетті құжаттарды қоса бере отырып, өтініш берілген күннен кейін бес жұмыс күннен кешіктірмей жүргізіледі.</w:t>
            </w:r>
          </w:p>
          <w:p>
            <w:pPr>
              <w:spacing w:after="20"/>
              <w:ind w:left="20"/>
              <w:jc w:val="both"/>
            </w:pPr>
            <w:r>
              <w:rPr>
                <w:rFonts w:ascii="Times New Roman"/>
                <w:b w:val="false"/>
                <w:i w:val="false"/>
                <w:color w:val="000000"/>
                <w:sz w:val="20"/>
              </w:rPr>
              <w:t>
Заңды тұлғаның, республикалық және өңірлік мәртебесі бар қоғамдық және діни бірлестіктердің, оның ішінде қызметін тоқтатуды мемлекеттік тіркеуді, шетелдік және халықаралық коммерциялық емес үкіметтік емес бірлестіктердің филиалдары мен өкілдіктерін есептік тіркеуден шығаруды қажетті құжаттарды қоса бере отырып, өтініш берілген күннен кейін көрсетілетін қызмет берушінің орналасқан жері бойынша бес жұмыс күннен кешіктірмей жүргізіледі.</w:t>
            </w:r>
          </w:p>
          <w:p>
            <w:pPr>
              <w:spacing w:after="20"/>
              <w:ind w:left="20"/>
              <w:jc w:val="both"/>
            </w:pPr>
            <w:r>
              <w:rPr>
                <w:rFonts w:ascii="Times New Roman"/>
                <w:b w:val="false"/>
                <w:i w:val="false"/>
                <w:color w:val="000000"/>
                <w:sz w:val="20"/>
              </w:rPr>
              <w:t>
қажетті құжаттарды қоса бере отырып, өтініш берілген күннен кейін көрсетілетін қызмет берушінің орналасқан жерінен тыс он жұмыс күннен кешіктірілмей жүргізіледі.</w:t>
            </w:r>
          </w:p>
          <w:p>
            <w:pPr>
              <w:spacing w:after="20"/>
              <w:ind w:left="20"/>
              <w:jc w:val="both"/>
            </w:pPr>
            <w:r>
              <w:rPr>
                <w:rFonts w:ascii="Times New Roman"/>
                <w:b w:val="false"/>
                <w:i w:val="false"/>
                <w:color w:val="000000"/>
                <w:sz w:val="20"/>
              </w:rPr>
              <w:t>
2) Порталда:</w:t>
            </w:r>
          </w:p>
          <w:p>
            <w:pPr>
              <w:spacing w:after="20"/>
              <w:ind w:left="20"/>
              <w:jc w:val="both"/>
            </w:pPr>
            <w:r>
              <w:rPr>
                <w:rFonts w:ascii="Times New Roman"/>
                <w:b w:val="false"/>
                <w:i w:val="false"/>
                <w:color w:val="000000"/>
                <w:sz w:val="20"/>
              </w:rPr>
              <w:t>
Орналасқан жерін өзгерту;</w:t>
            </w:r>
          </w:p>
          <w:p>
            <w:pPr>
              <w:spacing w:after="20"/>
              <w:ind w:left="20"/>
              <w:jc w:val="both"/>
            </w:pPr>
            <w:r>
              <w:rPr>
                <w:rFonts w:ascii="Times New Roman"/>
                <w:b w:val="false"/>
                <w:i w:val="false"/>
                <w:color w:val="000000"/>
                <w:sz w:val="20"/>
              </w:rPr>
              <w:t>
заңды тұлғалардың орналасқан жерін өзгерту мемлекеттік тіркеу өтінішті берген кезден бастап 5 жұмыс күнінде көрсетіледі.</w:t>
            </w:r>
          </w:p>
          <w:p>
            <w:pPr>
              <w:spacing w:after="20"/>
              <w:ind w:left="20"/>
              <w:jc w:val="both"/>
            </w:pPr>
            <w:r>
              <w:rPr>
                <w:rFonts w:ascii="Times New Roman"/>
                <w:b w:val="false"/>
                <w:i w:val="false"/>
                <w:color w:val="000000"/>
                <w:sz w:val="20"/>
              </w:rPr>
              <w:t>
Көрсетілген қызметті алушының көрсетілген қызметті берушіге құжаттар топтамасын тапсыруы үшін күтудің рұқсат етілген ең ұзақ уақыты – 20 минут;</w:t>
            </w:r>
          </w:p>
          <w:p>
            <w:pPr>
              <w:spacing w:after="20"/>
              <w:ind w:left="20"/>
              <w:jc w:val="both"/>
            </w:pPr>
            <w:r>
              <w:rPr>
                <w:rFonts w:ascii="Times New Roman"/>
                <w:b w:val="false"/>
                <w:i w:val="false"/>
                <w:color w:val="000000"/>
                <w:sz w:val="20"/>
              </w:rPr>
              <w:t>
Көрсетілген қызметті алушыға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w:t>
            </w:r>
          </w:p>
          <w:p>
            <w:pPr>
              <w:spacing w:after="20"/>
              <w:ind w:left="20"/>
              <w:jc w:val="both"/>
            </w:pPr>
            <w:r>
              <w:rPr>
                <w:rFonts w:ascii="Times New Roman"/>
                <w:b w:val="false"/>
                <w:i w:val="false"/>
                <w:color w:val="000000"/>
                <w:sz w:val="20"/>
              </w:rPr>
              <w:t>
1. Орналасқан жері өзгерту - электронды (толық автоматтандырылған)/ қағаз түрінде;</w:t>
            </w:r>
          </w:p>
          <w:p>
            <w:pPr>
              <w:spacing w:after="20"/>
              <w:ind w:left="20"/>
              <w:jc w:val="both"/>
            </w:pPr>
            <w:r>
              <w:rPr>
                <w:rFonts w:ascii="Times New Roman"/>
                <w:b w:val="false"/>
                <w:i w:val="false"/>
                <w:color w:val="000000"/>
                <w:sz w:val="20"/>
              </w:rPr>
              <w:t>
2. Жарғы (ереже) жаңа редакцияда қабылданған жағдайларда жүргізіледі - электронды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тізбесінің 1-2 қосымшаларға сәйкес заңды тұлғаны мемлекеттік тіркеу (қайта тіркеу) туралы анықтама, немесе осы тізбесінің 9 тармағымен көрсетілген жағдай мен негіздерде мемлекеттік қызметті көрсетуден бас тарту.</w:t>
            </w:r>
          </w:p>
          <w:p>
            <w:pPr>
              <w:spacing w:after="20"/>
              <w:ind w:left="20"/>
              <w:jc w:val="both"/>
            </w:pPr>
            <w:r>
              <w:rPr>
                <w:rFonts w:ascii="Times New Roman"/>
                <w:b w:val="false"/>
                <w:i w:val="false"/>
                <w:color w:val="000000"/>
                <w:sz w:val="20"/>
              </w:rPr>
              <w:t>
Порталға жүгінген кезде, көрсетілетін қызметті алушының "жеке кабинетіне" электрондық цифрлық қолтаңбамен (бұдан әрі - ЭЦҚ) куәландырылған электрондық құжат нысанындағы үлкен және орта кәсіпкерлік субъектісіне жататын заңды тұлғалар үшін мемлекеттік қызмет көрсету нәтижесі немесе бас тарту туралы жауап жолданады.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Министрлік және аумақтық әділет органдары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Еңбек Кодексі) сәйкес демалыс және мереке күндерін қоспағанда, белгіленген жұмыс кестесіне сәйкес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Өтініштерді қабылдау және мемлекеттік көрсетілетін қызметтердің дайын нәтижелерін беру Мемлекеттік корпорация арқылы Қазақстан Республикасының Еңбек кодексіне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Көрсетілетін қызметті берушінің/ Мемлекеттік корпорацияның қызмет көрсету шарттары: мемлекеттік қызмет жеделдетіп қызмет көрсетусіз, "электрондық" кезек тәртібімен көрсетіледі, электрондық кезек портал арқылы брондалады.</w:t>
            </w:r>
          </w:p>
          <w:p>
            <w:pPr>
              <w:spacing w:after="20"/>
              <w:ind w:left="20"/>
              <w:jc w:val="both"/>
            </w:pPr>
            <w:r>
              <w:rPr>
                <w:rFonts w:ascii="Times New Roman"/>
                <w:b w:val="false"/>
                <w:i w:val="false"/>
                <w:color w:val="000000"/>
                <w:sz w:val="20"/>
              </w:rPr>
              <w:t>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кодексіне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корпорацияда:</w:t>
            </w:r>
          </w:p>
          <w:p>
            <w:pPr>
              <w:spacing w:after="20"/>
              <w:ind w:left="20"/>
              <w:jc w:val="both"/>
            </w:pPr>
            <w:r>
              <w:rPr>
                <w:rFonts w:ascii="Times New Roman"/>
                <w:b w:val="false"/>
                <w:i w:val="false"/>
                <w:color w:val="000000"/>
                <w:sz w:val="20"/>
              </w:rPr>
              <w:t>
Орналасқан жерін өзгерту;</w:t>
            </w:r>
          </w:p>
          <w:p>
            <w:pPr>
              <w:spacing w:after="20"/>
              <w:ind w:left="20"/>
              <w:jc w:val="both"/>
            </w:pPr>
            <w:r>
              <w:rPr>
                <w:rFonts w:ascii="Times New Roman"/>
                <w:b w:val="false"/>
                <w:i w:val="false"/>
                <w:color w:val="000000"/>
                <w:sz w:val="20"/>
              </w:rPr>
              <w:t>
Жарғы (ереже) жаңа редакцияда қабылданған жағдайларда;</w:t>
            </w:r>
          </w:p>
          <w:p>
            <w:pPr>
              <w:spacing w:after="20"/>
              <w:ind w:left="20"/>
              <w:jc w:val="both"/>
            </w:pPr>
            <w:r>
              <w:rPr>
                <w:rFonts w:ascii="Times New Roman"/>
                <w:b w:val="false"/>
                <w:i w:val="false"/>
                <w:color w:val="000000"/>
                <w:sz w:val="20"/>
              </w:rPr>
              <w:t>
осы Қағиданың 1 және 2 – қосымшаларына сәйкес нысан бойынша өтініш;</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паролді беру арқылы немесе "электрондық үкімет" веб-порталының хабарламасына жауап ретінде қысқа мәтіндік хабарлама жіберу арқылы алады.</w:t>
            </w:r>
          </w:p>
          <w:p>
            <w:pPr>
              <w:spacing w:after="20"/>
              <w:ind w:left="20"/>
              <w:jc w:val="both"/>
            </w:pPr>
            <w:r>
              <w:rPr>
                <w:rFonts w:ascii="Times New Roman"/>
                <w:b w:val="false"/>
                <w:i w:val="false"/>
                <w:color w:val="000000"/>
                <w:sz w:val="20"/>
              </w:rPr>
              <w:t>
заңды тұлғаның мөрімен (ол болған кезде) бекемделген, заңды тұлғаның құрылтай құжаттарына, филиал (өкілдік) туралы ережеге өзгерістер мен толықтырулар енгізу туралы заңды тұлғаның уәкiлеттi органының шешімі не шешімінен үзінді көшірме.</w:t>
            </w:r>
          </w:p>
          <w:p>
            <w:pPr>
              <w:spacing w:after="20"/>
              <w:ind w:left="20"/>
              <w:jc w:val="both"/>
            </w:pPr>
            <w:r>
              <w:rPr>
                <w:rFonts w:ascii="Times New Roman"/>
                <w:b w:val="false"/>
                <w:i w:val="false"/>
                <w:color w:val="000000"/>
                <w:sz w:val="20"/>
              </w:rPr>
              <w:t>
Заңды тұлғалар, филиалдарға (өкілдіәктерге):</w:t>
            </w:r>
          </w:p>
          <w:p>
            <w:pPr>
              <w:spacing w:after="20"/>
              <w:ind w:left="20"/>
              <w:jc w:val="both"/>
            </w:pPr>
            <w:r>
              <w:rPr>
                <w:rFonts w:ascii="Times New Roman"/>
                <w:b w:val="false"/>
                <w:i w:val="false"/>
                <w:color w:val="000000"/>
                <w:sz w:val="20"/>
              </w:rPr>
              <w:t>
өзгерістер мен толықтырулар енгізілген құрылтай құжаттарының екі данасы не жеке кәсіпкерлік субъектісіне жатпайтын заңды тұлғаның, филиалдың (өкілдіктің) құрылтай құжаттарына енгізілген өзгерістер мен толықтырулардың мәтіні;</w:t>
            </w:r>
          </w:p>
          <w:p>
            <w:pPr>
              <w:spacing w:after="20"/>
              <w:ind w:left="20"/>
              <w:jc w:val="both"/>
            </w:pPr>
            <w:r>
              <w:rPr>
                <w:rFonts w:ascii="Times New Roman"/>
                <w:b w:val="false"/>
                <w:i w:val="false"/>
                <w:color w:val="000000"/>
                <w:sz w:val="20"/>
              </w:rPr>
              <w:t>
акционерлік қоғамдарға:</w:t>
            </w:r>
          </w:p>
          <w:p>
            <w:pPr>
              <w:spacing w:after="20"/>
              <w:ind w:left="20"/>
              <w:jc w:val="both"/>
            </w:pPr>
            <w:r>
              <w:rPr>
                <w:rFonts w:ascii="Times New Roman"/>
                <w:b w:val="false"/>
                <w:i w:val="false"/>
                <w:color w:val="000000"/>
                <w:sz w:val="20"/>
              </w:rPr>
              <w:t>
енгізілген өзгерістерімен және толықтыруларымен нотариат куәландырған жарғы (ереже) не акционерлік қоғамның жарғысына, филиал (өкілдік) туралы ережеге енгізілген өзгерістер мен толықтырулардың мәтінінің бір данасы.</w:t>
            </w:r>
          </w:p>
          <w:p>
            <w:pPr>
              <w:spacing w:after="20"/>
              <w:ind w:left="20"/>
              <w:jc w:val="both"/>
            </w:pPr>
            <w:r>
              <w:rPr>
                <w:rFonts w:ascii="Times New Roman"/>
                <w:b w:val="false"/>
                <w:i w:val="false"/>
                <w:color w:val="000000"/>
                <w:sz w:val="20"/>
              </w:rPr>
              <w:t>
нақты орналасқан жерін (орналасқан жерін заңды тұлғаның орналасқан жерін растайтын құжаттар болып, нотариалды куәландырылған жалға алу шарты және азаматтық заңнамамен көзделген басқа да құжат табылады.</w:t>
            </w:r>
          </w:p>
          <w:p>
            <w:pPr>
              <w:spacing w:after="20"/>
              <w:ind w:left="20"/>
              <w:jc w:val="both"/>
            </w:pPr>
            <w:r>
              <w:rPr>
                <w:rFonts w:ascii="Times New Roman"/>
                <w:b w:val="false"/>
                <w:i w:val="false"/>
                <w:color w:val="000000"/>
                <w:sz w:val="20"/>
              </w:rPr>
              <w:t>
Егер де ғимараттың иесі өзі заңды тұлға болған жағдайда, орналасқан жерін растайтын құжаттар талап етілмейді. Егер де ғимараттың иесі жеке тұлға болған жағдайда, жеке тұлғаның ғимаратты заңды тұлғаға орналасу жері ретінде бергені туралы нотариалды куәландырылған келісімі қажет.</w:t>
            </w:r>
          </w:p>
          <w:p>
            <w:pPr>
              <w:spacing w:after="20"/>
              <w:ind w:left="20"/>
              <w:jc w:val="both"/>
            </w:pPr>
            <w:r>
              <w:rPr>
                <w:rFonts w:ascii="Times New Roman"/>
                <w:b w:val="false"/>
                <w:i w:val="false"/>
                <w:color w:val="000000"/>
                <w:sz w:val="20"/>
              </w:rPr>
              <w:t>
7. хабарламаға: заңды тұлға мөрімен (ол болған кезде) бекітілген, құрылтай құжаттарына өзгерістер мен толықтырулар енгізу туралы заңды тұлғаның уәкiлеттi органының шешімі не шешімінен үзінді көшірме, сондай-ақ құрылтай құжаттарына енгізілген өзгірістер мен толықтырулардың мәтіні;</w:t>
            </w:r>
          </w:p>
          <w:p>
            <w:pPr>
              <w:spacing w:after="20"/>
              <w:ind w:left="20"/>
              <w:jc w:val="both"/>
            </w:pPr>
            <w:r>
              <w:rPr>
                <w:rFonts w:ascii="Times New Roman"/>
                <w:b w:val="false"/>
                <w:i w:val="false"/>
                <w:color w:val="000000"/>
                <w:sz w:val="20"/>
              </w:rPr>
              <w:t>
акционерлік қоғамды, оның филиалдарын (өкілдіктерін) қоспағанда, жеке кәсіпкерлік субъектісіне жататын заңды тұлға үшін нақты орналасқан жерін растайтын құжат.</w:t>
            </w:r>
          </w:p>
          <w:p>
            <w:pPr>
              <w:spacing w:after="20"/>
              <w:ind w:left="20"/>
              <w:jc w:val="both"/>
            </w:pPr>
            <w:r>
              <w:rPr>
                <w:rFonts w:ascii="Times New Roman"/>
                <w:b w:val="false"/>
                <w:i w:val="false"/>
                <w:color w:val="000000"/>
                <w:sz w:val="20"/>
              </w:rPr>
              <w:t>
Қазақстан Республикасының заңнамасында белгіленген тәртіппен мемлекеттік және орыс тілдерінде жасалған құрылтай құжаттары тігілген және нөмірленген түрінде, екі данада ұсынылады.</w:t>
            </w:r>
          </w:p>
          <w:p>
            <w:pPr>
              <w:spacing w:after="20"/>
              <w:ind w:left="20"/>
              <w:jc w:val="both"/>
            </w:pPr>
            <w:r>
              <w:rPr>
                <w:rFonts w:ascii="Times New Roman"/>
                <w:b w:val="false"/>
                <w:i w:val="false"/>
                <w:color w:val="000000"/>
                <w:sz w:val="20"/>
              </w:rPr>
              <w:t>
Порталда:</w:t>
            </w:r>
          </w:p>
          <w:p>
            <w:pPr>
              <w:spacing w:after="20"/>
              <w:ind w:left="20"/>
              <w:jc w:val="both"/>
            </w:pPr>
            <w:r>
              <w:rPr>
                <w:rFonts w:ascii="Times New Roman"/>
                <w:b w:val="false"/>
                <w:i w:val="false"/>
                <w:color w:val="000000"/>
                <w:sz w:val="20"/>
              </w:rPr>
              <w:t>
Орналасқан жерін өзгерту;</w:t>
            </w:r>
          </w:p>
          <w:p>
            <w:pPr>
              <w:spacing w:after="20"/>
              <w:ind w:left="20"/>
              <w:jc w:val="both"/>
            </w:pPr>
            <w:r>
              <w:rPr>
                <w:rFonts w:ascii="Times New Roman"/>
                <w:b w:val="false"/>
                <w:i w:val="false"/>
                <w:color w:val="000000"/>
                <w:sz w:val="20"/>
              </w:rPr>
              <w:t>
1. осы Қағиданың сәйкес 1 және 2-қосымшаларына сәйкес нысан бойынша өтініш;</w:t>
            </w:r>
          </w:p>
          <w:p>
            <w:pPr>
              <w:spacing w:after="20"/>
              <w:ind w:left="20"/>
              <w:jc w:val="both"/>
            </w:pPr>
            <w:r>
              <w:rPr>
                <w:rFonts w:ascii="Times New Roman"/>
                <w:b w:val="false"/>
                <w:i w:val="false"/>
                <w:color w:val="000000"/>
                <w:sz w:val="20"/>
              </w:rPr>
              <w:t>
2. нақты орналасқан жері (орналасқан жері өзгерген жағдайда) расталған құжаттың электрондық көшірмесі.</w:t>
            </w:r>
          </w:p>
          <w:p>
            <w:pPr>
              <w:spacing w:after="20"/>
              <w:ind w:left="20"/>
              <w:jc w:val="both"/>
            </w:pPr>
            <w:r>
              <w:rPr>
                <w:rFonts w:ascii="Times New Roman"/>
                <w:b w:val="false"/>
                <w:i w:val="false"/>
                <w:color w:val="000000"/>
                <w:sz w:val="20"/>
              </w:rPr>
              <w:t>
Орналасу жері өзгеретін жағдайда, өкілетті орган шешім қабылдаған күннен бастап бір айдың ішінде құрылтай құжаттарына енгізілген өзгертулер мен қосымшаларды мемлекеттік тіркеу туралы өтініш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заңды тұлғаның құрылтай құжаттарына, филиал (өкілдік) туралы ережеге өзгерістер мен толықтырулар енгізу тәртібінің бұзылуы, Қазақстан Республикасының заңнамалық актiлерiнде, сондай-ақ "Коммерциялық емес ұйымдар туралы" Қазақстан Республикасы Заңының </w:t>
            </w:r>
            <w:r>
              <w:rPr>
                <w:rFonts w:ascii="Times New Roman"/>
                <w:b w:val="false"/>
                <w:i w:val="false"/>
                <w:color w:val="000000"/>
                <w:sz w:val="20"/>
              </w:rPr>
              <w:t>24-бабында</w:t>
            </w:r>
            <w:r>
              <w:rPr>
                <w:rFonts w:ascii="Times New Roman"/>
                <w:b w:val="false"/>
                <w:i w:val="false"/>
                <w:color w:val="000000"/>
                <w:sz w:val="20"/>
              </w:rPr>
              <w:t xml:space="preserve"> белгіленген құрылтай құжаттарының (ереженің) келмеуі;</w:t>
            </w:r>
          </w:p>
          <w:p>
            <w:pPr>
              <w:spacing w:after="20"/>
              <w:ind w:left="20"/>
              <w:jc w:val="both"/>
            </w:pPr>
            <w:r>
              <w:rPr>
                <w:rFonts w:ascii="Times New Roman"/>
                <w:b w:val="false"/>
                <w:i w:val="false"/>
                <w:color w:val="000000"/>
                <w:sz w:val="20"/>
              </w:rPr>
              <w:t>
2. жеке басшы куәландыратын жоғалған және (немесе) жарамсыз құжаттарды, сондай-ақ мемлекеттік қызметті алу үшін көрсетілетін қызметті алушы ұсынған анық емес құжаттарды және (немесе) оларда қамтылған деректерді (мәліметтерді) ұсыну;</w:t>
            </w:r>
          </w:p>
          <w:p>
            <w:pPr>
              <w:spacing w:after="20"/>
              <w:ind w:left="20"/>
              <w:jc w:val="both"/>
            </w:pPr>
            <w:r>
              <w:rPr>
                <w:rFonts w:ascii="Times New Roman"/>
                <w:b w:val="false"/>
                <w:i w:val="false"/>
                <w:color w:val="000000"/>
                <w:sz w:val="20"/>
              </w:rPr>
              <w:t>
3. сот орындаушылардың және құқық қорғау органдарының сот актілері мен қаулыларының (тыйым салуларының, қамауға алуларының), оның ішінде мемлекеттік көрсетілетін қызметті алуды талап ететін қызметке немесе қызметтің жекелеген түрлеріне тыйым салу туралы сот шешімдерінің (үкімдерінің), сондай-ақ мемлекеттік көрсетілетін қызметті алумен байланысты арнайы құқықтан көрсетілетін қызметті алушының айырылуына негіз болған сот шешімдерінің болуы негіз болып табылады;</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өзіне-өзі қызмет көрсету, өз бетінше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"1414", 8 800 080 777 Бірыңғай байланыс орталығы арқылы өтініш жасау арқылы тұрғылықты жеріне барып жүргізеді.</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"электрондық үкімет" веб-порталы арқылы электрондық нысанда алуға мүмкіндігі бар.</w:t>
            </w:r>
          </w:p>
          <w:p>
            <w:pPr>
              <w:spacing w:after="20"/>
              <w:ind w:left="20"/>
              <w:jc w:val="both"/>
            </w:pPr>
            <w:r>
              <w:rPr>
                <w:rFonts w:ascii="Times New Roman"/>
                <w:b w:val="false"/>
                <w:i w:val="false"/>
                <w:color w:val="000000"/>
                <w:sz w:val="20"/>
              </w:rPr>
              <w:t>
Цифрлық құжаттар сервисі мобилді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паролді пайдалана отырып, мобилді қосымшада авторландырудан өту, одан әрі "цифрлық құжаттар" бөліміне өтіп, қажетті құжатты таңдау қажет.</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4-қосымша</w:t>
            </w:r>
            <w:r>
              <w:br/>
            </w:r>
            <w:r>
              <w:rPr>
                <w:rFonts w:ascii="Times New Roman"/>
                <w:b w:val="false"/>
                <w:i w:val="false"/>
                <w:color w:val="000000"/>
                <w:sz w:val="20"/>
              </w:rPr>
              <w:t>"Заңды тұлға қызметінің</w:t>
            </w:r>
            <w:r>
              <w:br/>
            </w:r>
            <w:r>
              <w:rPr>
                <w:rFonts w:ascii="Times New Roman"/>
                <w:b w:val="false"/>
                <w:i w:val="false"/>
                <w:color w:val="000000"/>
                <w:sz w:val="20"/>
              </w:rPr>
              <w:t>тоқтатылуын мемлекеттік</w:t>
            </w:r>
            <w:r>
              <w:br/>
            </w:r>
            <w:r>
              <w:rPr>
                <w:rFonts w:ascii="Times New Roman"/>
                <w:b w:val="false"/>
                <w:i w:val="false"/>
                <w:color w:val="000000"/>
                <w:sz w:val="20"/>
              </w:rPr>
              <w:t>тіркеу, филиал мен өкілдік</w:t>
            </w:r>
            <w:r>
              <w:br/>
            </w:r>
            <w:r>
              <w:rPr>
                <w:rFonts w:ascii="Times New Roman"/>
                <w:b w:val="false"/>
                <w:i w:val="false"/>
                <w:color w:val="000000"/>
                <w:sz w:val="20"/>
              </w:rPr>
              <w:t>есептік тіркеуден шығару"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ережесіне 2-қосымша</w:t>
            </w:r>
            <w:r>
              <w:br/>
            </w:r>
            <w:r>
              <w:rPr>
                <w:rFonts w:ascii="Times New Roman"/>
                <w:b w:val="false"/>
                <w:i w:val="false"/>
                <w:color w:val="000000"/>
                <w:sz w:val="20"/>
              </w:rPr>
              <w:t>Нысан</w:t>
            </w:r>
          </w:p>
        </w:tc>
      </w:tr>
    </w:tbl>
    <w:bookmarkStart w:name="z27" w:id="16"/>
    <w:p>
      <w:pPr>
        <w:spacing w:after="0"/>
        <w:ind w:left="0"/>
        <w:jc w:val="left"/>
      </w:pPr>
      <w:r>
        <w:rPr>
          <w:rFonts w:ascii="Times New Roman"/>
          <w:b/>
          <w:i w:val="false"/>
          <w:color w:val="000000"/>
        </w:rPr>
        <w:t xml:space="preserve"> "Заңды тұлға қызметінің тоқтатылуын мемлекеттік тіркеу, филиал мен өкілдікті есептік тіркеуден шығару" мемлекеттік қызметінің тізбесі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Заңды тұлғаның қызметі тарату негізі бойынша тоқтатылған;</w:t>
            </w:r>
          </w:p>
          <w:p>
            <w:pPr>
              <w:spacing w:after="20"/>
              <w:ind w:left="20"/>
              <w:jc w:val="both"/>
            </w:pPr>
            <w:r>
              <w:rPr>
                <w:rFonts w:ascii="Times New Roman"/>
                <w:b w:val="false"/>
                <w:i w:val="false"/>
                <w:color w:val="000000"/>
                <w:sz w:val="20"/>
              </w:rPr>
              <w:t>
2. Мүліктік кешен ретінде жекешелендірілген мемлекеттік кәсіпорын қызметінің тоқтатылуын тіркеу арқылы жүзеге асырылады;</w:t>
            </w:r>
          </w:p>
          <w:p>
            <w:pPr>
              <w:spacing w:after="20"/>
              <w:ind w:left="20"/>
              <w:jc w:val="both"/>
            </w:pPr>
            <w:r>
              <w:rPr>
                <w:rFonts w:ascii="Times New Roman"/>
                <w:b w:val="false"/>
                <w:i w:val="false"/>
                <w:color w:val="000000"/>
                <w:sz w:val="20"/>
              </w:rPr>
              <w:t>
3. Қызметті мәжбүрлеу тәртібімен тоқтату органның өтініші бойынша сот тәртібімен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министрлігі (бұдан әрі - Министрлік), аумақтық әділет органдары, Мемлекеттік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тұлғаның қызметі тарату негізі бойынша тоқтатылған - Мемлекеттік корпорация, "электрондық үкіметтің" веб-порталы;</w:t>
            </w:r>
          </w:p>
          <w:p>
            <w:pPr>
              <w:spacing w:after="20"/>
              <w:ind w:left="20"/>
              <w:jc w:val="both"/>
            </w:pPr>
            <w:r>
              <w:rPr>
                <w:rFonts w:ascii="Times New Roman"/>
                <w:b w:val="false"/>
                <w:i w:val="false"/>
                <w:color w:val="000000"/>
                <w:sz w:val="20"/>
              </w:rPr>
              <w:t>
2. Мүліктік кешен ретінде жекешелендірілген мемлекеттік кәсіпорын қызметінің тоқтатылуын тіркеу арқылы жүзеге асырылады - Мемлекеттік корпорация;</w:t>
            </w:r>
          </w:p>
          <w:p>
            <w:pPr>
              <w:spacing w:after="20"/>
              <w:ind w:left="20"/>
              <w:jc w:val="both"/>
            </w:pPr>
            <w:r>
              <w:rPr>
                <w:rFonts w:ascii="Times New Roman"/>
                <w:b w:val="false"/>
                <w:i w:val="false"/>
                <w:color w:val="000000"/>
                <w:sz w:val="20"/>
              </w:rPr>
              <w:t>
3. Қызметті мәжбүрлеу тәртібімен тоқтату органның өтініші бойынша сот тәртібімен жүргізіледі - Мемлекеттік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қызметінің тоқтатылуын мемлекеттік тіркеу, филиал мен өкілдікті есептік тіркеуден шығару қажетті құжаттарды қоса бере отырып, заңды тұлғаны таратуды мемлекеттік тіркеу туралы өтініш берілген күннен кейінгі бес жұмыс күні ішінде жүргізіледі.</w:t>
            </w:r>
          </w:p>
          <w:p>
            <w:pPr>
              <w:spacing w:after="20"/>
              <w:ind w:left="20"/>
              <w:jc w:val="both"/>
            </w:pPr>
            <w:r>
              <w:rPr>
                <w:rFonts w:ascii="Times New Roman"/>
                <w:b w:val="false"/>
                <w:i w:val="false"/>
                <w:color w:val="000000"/>
                <w:sz w:val="20"/>
              </w:rPr>
              <w:t>
Заңды тұлғаның, республикалық және өңірлік мәртебесі бар қоғамдық және діни бірлестіктердің, оның ішінде қызметін тоқтатуды мемлекеттік тіркеуді, шетелдік және халықаралық коммерциялық емес үкіметтік емес бірлестіктердің филиалдары мен өкілдіктерін есептік тіркеуден шығаруды қажетті құжаттарды қоса бере отырып, өтініш берілген күннен кейін көрсетілетін қызмет берушінің орналасқан жері бойынша бес жұмыс күннен кешіктірмей жүргізіледі.</w:t>
            </w:r>
          </w:p>
          <w:p>
            <w:pPr>
              <w:spacing w:after="20"/>
              <w:ind w:left="20"/>
              <w:jc w:val="both"/>
            </w:pPr>
            <w:r>
              <w:rPr>
                <w:rFonts w:ascii="Times New Roman"/>
                <w:b w:val="false"/>
                <w:i w:val="false"/>
                <w:color w:val="000000"/>
                <w:sz w:val="20"/>
              </w:rPr>
              <w:t>
қажетті құжаттарды қоса бере отырып, өтініш берілген күннен кейін көрсетілетін қызмет берушінің орналасқан жерінен тыс он жұмыс күннен кешіктірілмей жүргізіледі.</w:t>
            </w:r>
          </w:p>
          <w:p>
            <w:pPr>
              <w:spacing w:after="20"/>
              <w:ind w:left="20"/>
              <w:jc w:val="both"/>
            </w:pPr>
            <w:r>
              <w:rPr>
                <w:rFonts w:ascii="Times New Roman"/>
                <w:b w:val="false"/>
                <w:i w:val="false"/>
                <w:color w:val="000000"/>
                <w:sz w:val="20"/>
              </w:rPr>
              <w:t>
Құжаттардың толық емес пакеті ұсынылған, оларда кемшіліктер болған, құрылтай құжаттары бойынша сарапшының (маманның) қорытындысын алу қажет болған жағдайларда, сондай-ақ Қазақстан Республикасының заңнамалық актілерінде көзделген өзге де негіздер бойынша заңды тұлғалардың қызметін тоқтатуды мемлекеттік тіркеу, филиалдарды (өкілдіктерді) есептік тіркеуден шығару мерзімі анықталған кемшіліктер жойылғанға немесе тиісті қорытынды (сараптама) алынғанға дейін үзіледі. Мемлекеттік қызмет көрсету мерзімін үзуге негіздер анықталған кезде көрсетілетін қызметті беруші мемлекеттік қызмет көрсету мерзімін бір айдан аспайтын мерзімге тоқтатады. Бұл ретте көрсетілетін қызметті беруші көрсетілетін қызметті алушыны үзілістің себептері мен мерзімін көрсете отырып хабардар етеді. Мемлекеттік тіркеуге үзіліс жасау туралы шешімді көрсетілетін қызметті беруші мемлекеттік тіркеуге құжаттарды қабылдаған сәттен бастап құжатты берген сәтке дейін, бірақ қызмет көрсету мерзімінің өтуінен кешіктірмей қабылдайды. Егер бір ай ішінде тіркеуге үзіліс жасауға негіз болған мән-жайлар жойылмаса, онда мемлекеттік қызмет көрсетуден бас тарту туралы хабарлама үзіліс мерзімі аяқталғанға дейін үш жұмыс күнінен кешіктірілмей шығарылады.</w:t>
            </w:r>
          </w:p>
          <w:p>
            <w:pPr>
              <w:spacing w:after="20"/>
              <w:ind w:left="20"/>
              <w:jc w:val="both"/>
            </w:pPr>
            <w:r>
              <w:rPr>
                <w:rFonts w:ascii="Times New Roman"/>
                <w:b w:val="false"/>
                <w:i w:val="false"/>
                <w:color w:val="000000"/>
                <w:sz w:val="20"/>
              </w:rPr>
              <w:t>
Көрсетілген қызметті алушының көрсетілген қызметті берушіге құжаттар топтамасын тапсыруы үшін күтудің рұқсат етілген ең ұзақ уақыты – 20 минут;</w:t>
            </w:r>
          </w:p>
          <w:p>
            <w:pPr>
              <w:spacing w:after="20"/>
              <w:ind w:left="20"/>
              <w:jc w:val="both"/>
            </w:pPr>
            <w:r>
              <w:rPr>
                <w:rFonts w:ascii="Times New Roman"/>
                <w:b w:val="false"/>
                <w:i w:val="false"/>
                <w:color w:val="000000"/>
                <w:sz w:val="20"/>
              </w:rPr>
              <w:t>
Көрсетілген қызметті алушыға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қызметінің тоқтатылуын мемлекеттік тiркеу, филиал мен өкілдікті есептік тіркеуден шығару:</w:t>
            </w:r>
          </w:p>
          <w:p>
            <w:pPr>
              <w:spacing w:after="20"/>
              <w:ind w:left="20"/>
              <w:jc w:val="both"/>
            </w:pPr>
            <w:r>
              <w:rPr>
                <w:rFonts w:ascii="Times New Roman"/>
                <w:b w:val="false"/>
                <w:i w:val="false"/>
                <w:color w:val="000000"/>
                <w:sz w:val="20"/>
              </w:rPr>
              <w:t>
1. Заңды тұлғаның қызметі тарату негізі бойынша тоқтатылған - электронды (толық автоматтандырылған)/ қағаз түрінде;</w:t>
            </w:r>
          </w:p>
          <w:p>
            <w:pPr>
              <w:spacing w:after="20"/>
              <w:ind w:left="20"/>
              <w:jc w:val="both"/>
            </w:pPr>
            <w:r>
              <w:rPr>
                <w:rFonts w:ascii="Times New Roman"/>
                <w:b w:val="false"/>
                <w:i w:val="false"/>
                <w:color w:val="000000"/>
                <w:sz w:val="20"/>
              </w:rPr>
              <w:t>
2. Мүліктік кешен ретінде жекешелендірілген мемлекеттік кәсіпорын қызметінің тоқтатылуын тіркеу арқылы жүзеге асырылады - қағаз түрінде;</w:t>
            </w:r>
          </w:p>
          <w:p>
            <w:pPr>
              <w:spacing w:after="20"/>
              <w:ind w:left="20"/>
              <w:jc w:val="both"/>
            </w:pPr>
            <w:r>
              <w:rPr>
                <w:rFonts w:ascii="Times New Roman"/>
                <w:b w:val="false"/>
                <w:i w:val="false"/>
                <w:color w:val="000000"/>
                <w:sz w:val="20"/>
              </w:rPr>
              <w:t>
3. Қызметті мәжбүрлеу тәртібімен тоқтату органның өтініші бойынша сот тәртібімен жүргізіледі -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қызметінің тоқтатылуын мемлекеттік тіркеу туралы немесе филиал мен өкілдікті есептік тіркеуден шығару туралы бұйрық немесе осы қосымшаның 9-тармағында көзделген жағдайларда және негіздер бойынша Мемлекеттік қызмет көрсетуден дәлелді бас тарту.</w:t>
            </w:r>
          </w:p>
          <w:p>
            <w:pPr>
              <w:spacing w:after="20"/>
              <w:ind w:left="20"/>
              <w:jc w:val="both"/>
            </w:pPr>
            <w:r>
              <w:rPr>
                <w:rFonts w:ascii="Times New Roman"/>
                <w:b w:val="false"/>
                <w:i w:val="false"/>
                <w:color w:val="000000"/>
                <w:sz w:val="20"/>
              </w:rPr>
              <w:t>
Порталда құжаттарды тапсырған кезде – "жеке кабинетке" шағын және орта кәсіпкерлік субъектілері үшін заңды тұлғаларды мемлекеттік тіркеу туралы хабарлама не көрсетілетін қызметті берушінің ЭЦҚ-мен куәландырылған электрондық құжат нысанындағы мемлекеттік қызметті көрсетуден бас тарту туралы дәлелді жауап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 ұйымдарға мемлекеттік қызмет көрсеткені үшін тіркеу алымы белгіленген. Тіркеу алымының сомасы "Салық және бюджетке төленетін басқа да міндетті төлемдер туралы (</w:t>
            </w:r>
            <w:r>
              <w:rPr>
                <w:rFonts w:ascii="Times New Roman"/>
                <w:b w:val="false"/>
                <w:i w:val="false"/>
                <w:color w:val="000000"/>
                <w:sz w:val="20"/>
              </w:rPr>
              <w:t>Салық кодексі</w:t>
            </w:r>
            <w:r>
              <w:rPr>
                <w:rFonts w:ascii="Times New Roman"/>
                <w:b w:val="false"/>
                <w:i w:val="false"/>
                <w:color w:val="000000"/>
                <w:sz w:val="20"/>
              </w:rPr>
              <w:t>)" Қазақстан Республикасының Кодексінде белгіленген осы мемлекеттік көрсетілетін қызмет тізбесіне 4-қосымшаға сәйкес ставкалар бойынша есептеледі және салық салу объектісінің тіркелген жері бойынша тиісті құжаттар берілгенге дейін төленеді. "Заңды тұлғаларды мемлекеттік тіркеу және филиалдар мен өкілдіктерді есептік тіркеу туралы" Заңның 10-бабына сәйкес коммерциялық ұйымдар мен олардың филиалдары мен өкілдіктерінің мемлекеттік қызметін көрсеткені үшін "Заңды тұлғаларды мемлекеттік тіркеу және филиалдар мен өкілдіктерді есептік тіркеу туралы" Заңның 10-бабына сәйкес заңды тұлғаларды мемлекеттік тіркеу саласындағы тауарлардың (жұмыстардың, көрсетілетін қызметтердің) бағаларына сәйкес төлем алынады. Мемлекеттік қызмет шағын және орта кәсіпкерлік субъектілеріне жататын заңды тұлғаларды қоспағанда, заңды тұлғаларға ақылы көрсетіледі.</w:t>
            </w:r>
          </w:p>
          <w:p>
            <w:pPr>
              <w:spacing w:after="20"/>
              <w:ind w:left="20"/>
              <w:jc w:val="both"/>
            </w:pPr>
            <w:r>
              <w:rPr>
                <w:rFonts w:ascii="Times New Roman"/>
                <w:b w:val="false"/>
                <w:i w:val="false"/>
                <w:color w:val="000000"/>
                <w:sz w:val="20"/>
              </w:rPr>
              <w:t>
Мемлекеттік қызметті алуға электрондық сұрау салу портал арқылы берілген жағдайда, төлем "электрондық үкіметтің" төлем шлюзі арқылы жүзеге асырылады.</w:t>
            </w:r>
          </w:p>
          <w:p>
            <w:pPr>
              <w:spacing w:after="20"/>
              <w:ind w:left="20"/>
              <w:jc w:val="both"/>
            </w:pPr>
            <w:r>
              <w:rPr>
                <w:rFonts w:ascii="Times New Roman"/>
                <w:b w:val="false"/>
                <w:i w:val="false"/>
                <w:color w:val="000000"/>
                <w:sz w:val="20"/>
              </w:rPr>
              <w:t>
Балалар мен жастардың қоғамдық бірлестіктерін, сондай-ақ мүгедектігі бар адамдардың қоғамдық бірлестіктерін қызметінің тоқтатылуын мемлекеттік тіркегені (оның ішінде Қазақстан Республикасының заңнамасында көзделген жағдайларда қайта ұйымдастыру кезінде), олардың филиалдары мен өкілдіктерін, республикалық және өңірлік ұлттық-мәдени қоғамдық бірлестіктердің филиалдарын есептік тіркеуден шығарғаны үшін заңнамаға сәйкес төлеуден босатылады.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Министрлік және оның аумақтық әділет органдары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Еңбек Кодексі) сәйкес демалыс және мереке күндерін қоспағанда, белгіленген жұмыс кестесіне сәйкес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Өтініштерді қабылдау және мемлекеттік көрсетілетін қызметтердің дайын нәтижелерін беру Мемлекеттік корпорация арқылы Қазақстан Республикасының Еңбек кодексіне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Көрсетілетін қызметті берушінің/ Мемлекеттік корпорацияның қызмет көрсету шарттары: мемлекеттік қызмет жеделдетіп қызмет көрсетусіз, "электрондық" кезек тәртібімен көрсетіледі, электрондық кезек портал арқылы брондалады.</w:t>
            </w:r>
          </w:p>
          <w:p>
            <w:pPr>
              <w:spacing w:after="20"/>
              <w:ind w:left="20"/>
              <w:jc w:val="both"/>
            </w:pPr>
            <w:r>
              <w:rPr>
                <w:rFonts w:ascii="Times New Roman"/>
                <w:b w:val="false"/>
                <w:i w:val="false"/>
                <w:color w:val="000000"/>
                <w:sz w:val="20"/>
              </w:rPr>
              <w:t>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Еңбек кодексіне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w:t>
            </w:r>
          </w:p>
          <w:p>
            <w:pPr>
              <w:spacing w:after="20"/>
              <w:ind w:left="20"/>
              <w:jc w:val="both"/>
            </w:pPr>
            <w:r>
              <w:rPr>
                <w:rFonts w:ascii="Times New Roman"/>
                <w:b w:val="false"/>
                <w:i w:val="false"/>
                <w:color w:val="000000"/>
                <w:sz w:val="20"/>
              </w:rPr>
              <w:t>
Заңды тұлғаның қызметі тарату негізі бойынша тоқтату:</w:t>
            </w:r>
          </w:p>
          <w:p>
            <w:pPr>
              <w:spacing w:after="20"/>
              <w:ind w:left="20"/>
              <w:jc w:val="both"/>
            </w:pPr>
            <w:r>
              <w:rPr>
                <w:rFonts w:ascii="Times New Roman"/>
                <w:b w:val="false"/>
                <w:i w:val="false"/>
                <w:color w:val="000000"/>
                <w:sz w:val="20"/>
              </w:rPr>
              <w:t>
1. осы Қағидаларға 1-қосымшаға сәйкес нысан бойынша заңды тұлғаның, филиалдың (өкілдіктің) қызметінің тоқтатылуын тіркеу туралы өтініш;</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p>
            <w:pPr>
              <w:spacing w:after="20"/>
              <w:ind w:left="20"/>
              <w:jc w:val="both"/>
            </w:pPr>
            <w:r>
              <w:rPr>
                <w:rFonts w:ascii="Times New Roman"/>
                <w:b w:val="false"/>
                <w:i w:val="false"/>
                <w:color w:val="000000"/>
                <w:sz w:val="20"/>
              </w:rPr>
              <w:t>
Үлесіне мемлекет қатысатын заңды тұлға тізілім ұстаушының белгісі бар өтінішті ұсынады. заңды тұлға мүлкінің меншік иесінің немесе меншік иесі уәкілеттік берген органның не заңды тұлғаның мөрімен бекітілген құрылтай құжаттарымен уәкілеттік берілген заңды тұлға органының шешімі. Егер заңды тұлға Жеке кәсіпкерлік субъектісі болып табылса, құжаттарды мөрмен бекіту талап етілмейді.</w:t>
            </w:r>
          </w:p>
          <w:p>
            <w:pPr>
              <w:spacing w:after="20"/>
              <w:ind w:left="20"/>
              <w:jc w:val="both"/>
            </w:pPr>
            <w:r>
              <w:rPr>
                <w:rFonts w:ascii="Times New Roman"/>
                <w:b w:val="false"/>
                <w:i w:val="false"/>
                <w:color w:val="000000"/>
                <w:sz w:val="20"/>
              </w:rPr>
              <w:t>
2. заңды тұлға мүлкінің меншік иесінің немесе меншік иесі уәкілеттік берген органның не заңды тұлғаның мөрімен бекітілген құрылтай құжаттарымен уәкілеттік берілген заңды тұлға органының шешімі. Егер заңды тұлға Жеке кәсіпкерлік субъектісі болып табылса, құжаттарды мөрмен бекіту талап етілмейді;</w:t>
            </w:r>
          </w:p>
          <w:p>
            <w:pPr>
              <w:spacing w:after="20"/>
              <w:ind w:left="20"/>
              <w:jc w:val="both"/>
            </w:pPr>
            <w:r>
              <w:rPr>
                <w:rFonts w:ascii="Times New Roman"/>
                <w:b w:val="false"/>
                <w:i w:val="false"/>
                <w:color w:val="000000"/>
                <w:sz w:val="20"/>
              </w:rPr>
              <w:t>
3. Қазақстан Республикасының бүкіл аумағында таратылатын мерзімді баспасөз басылымдарында заңды тұлғаны тарату, кредиторлардың талаптарын мәлімдеу тәртібі мен мерзімдері туралы ақпараттың жарияланғанын растайтын құжат;</w:t>
            </w:r>
          </w:p>
          <w:p>
            <w:pPr>
              <w:spacing w:after="20"/>
              <w:ind w:left="20"/>
              <w:jc w:val="both"/>
            </w:pPr>
            <w:r>
              <w:rPr>
                <w:rFonts w:ascii="Times New Roman"/>
                <w:b w:val="false"/>
                <w:i w:val="false"/>
                <w:color w:val="000000"/>
                <w:sz w:val="20"/>
              </w:rPr>
              <w:t>
4. заңды тұлғаның мөрін (бар болса) жою туралы құжат. 5. төленгенін растайтын құжат; тіркеу алымының бюджетке қызметінің тоқтатылуын мемлекеттік тіркегені үшін заңды тұлға болып табылатын коммерциялық емес ұйым;</w:t>
            </w:r>
          </w:p>
          <w:p>
            <w:pPr>
              <w:spacing w:after="20"/>
              <w:ind w:left="20"/>
              <w:jc w:val="both"/>
            </w:pPr>
            <w:r>
              <w:rPr>
                <w:rFonts w:ascii="Times New Roman"/>
                <w:b w:val="false"/>
                <w:i w:val="false"/>
                <w:color w:val="000000"/>
                <w:sz w:val="20"/>
              </w:rPr>
              <w:t>
6. шағын және орта кәсіпкерлік субъектілері болып табылатын заңды тұлғаларды қоспағанда, коммерциялық ұйым болып табылатын заңды тұлға қызметінің тоқтатылуын мемлекеттік тіркегені үшін "Азаматтарға арналған үкімет" мемлекеттік корпорациясына төленгенін растайтын құжат.</w:t>
            </w:r>
          </w:p>
          <w:p>
            <w:pPr>
              <w:spacing w:after="20"/>
              <w:ind w:left="20"/>
              <w:jc w:val="both"/>
            </w:pPr>
            <w:r>
              <w:rPr>
                <w:rFonts w:ascii="Times New Roman"/>
                <w:b w:val="false"/>
                <w:i w:val="false"/>
                <w:color w:val="000000"/>
                <w:sz w:val="20"/>
              </w:rPr>
              <w:t>
Заңды тұлғаның таратылуын мемлекеттік тіркеу туралы өтініш заңды тұлғаның таратылуы туралы ақпарат жарияланған күннен бастап екі ай өткеннен кейін тіркеуші органға ұсынылады.</w:t>
            </w:r>
          </w:p>
          <w:p>
            <w:pPr>
              <w:spacing w:after="20"/>
              <w:ind w:left="20"/>
              <w:jc w:val="both"/>
            </w:pPr>
            <w:r>
              <w:rPr>
                <w:rFonts w:ascii="Times New Roman"/>
                <w:b w:val="false"/>
                <w:i w:val="false"/>
                <w:color w:val="000000"/>
                <w:sz w:val="20"/>
              </w:rPr>
              <w:t>
Мүліктік кешен ретінде жекешелендірілген мемлекеттік кәсіпорын қызметінің тоқтатылуын мемлекеттік тіркеу үшін сатып алушы:</w:t>
            </w:r>
          </w:p>
          <w:p>
            <w:pPr>
              <w:spacing w:after="20"/>
              <w:ind w:left="20"/>
              <w:jc w:val="both"/>
            </w:pPr>
            <w:r>
              <w:rPr>
                <w:rFonts w:ascii="Times New Roman"/>
                <w:b w:val="false"/>
                <w:i w:val="false"/>
                <w:color w:val="000000"/>
                <w:sz w:val="20"/>
              </w:rPr>
              <w:t>
1. Қазақстан Республикасының Әділет министрлігі белгілеген нысан бойынша мемлекеттік тіркеу туралы өтінішті;</w:t>
            </w:r>
          </w:p>
          <w:p>
            <w:pPr>
              <w:spacing w:after="20"/>
              <w:ind w:left="20"/>
              <w:jc w:val="both"/>
            </w:pPr>
            <w:r>
              <w:rPr>
                <w:rFonts w:ascii="Times New Roman"/>
                <w:b w:val="false"/>
                <w:i w:val="false"/>
                <w:color w:val="000000"/>
                <w:sz w:val="20"/>
              </w:rPr>
              <w:t>
2. Қазақстан Республикасы Үкіметінің (жергілікті атқарушы органның) мемлекеттік кәсіпорынды мүліктік кешен ретінде жекешелендіру туралы шешімін;</w:t>
            </w:r>
          </w:p>
          <w:p>
            <w:pPr>
              <w:spacing w:after="20"/>
              <w:ind w:left="20"/>
              <w:jc w:val="both"/>
            </w:pPr>
            <w:r>
              <w:rPr>
                <w:rFonts w:ascii="Times New Roman"/>
                <w:b w:val="false"/>
                <w:i w:val="false"/>
                <w:color w:val="000000"/>
                <w:sz w:val="20"/>
              </w:rPr>
              <w:t>
3. мемлекеттік кәсіпорынның мүліктік кешенін сатып алу-сату шартының көшірмесін;</w:t>
            </w:r>
          </w:p>
          <w:p>
            <w:pPr>
              <w:spacing w:after="20"/>
              <w:ind w:left="20"/>
              <w:jc w:val="both"/>
            </w:pPr>
            <w:r>
              <w:rPr>
                <w:rFonts w:ascii="Times New Roman"/>
                <w:b w:val="false"/>
                <w:i w:val="false"/>
                <w:color w:val="000000"/>
                <w:sz w:val="20"/>
              </w:rPr>
              <w:t>
4. мемлекеттік кәсіпорынның тапсыру актiсiнің көшірмесін;</w:t>
            </w:r>
          </w:p>
          <w:p>
            <w:pPr>
              <w:spacing w:after="20"/>
              <w:ind w:left="20"/>
              <w:jc w:val="both"/>
            </w:pPr>
            <w:r>
              <w:rPr>
                <w:rFonts w:ascii="Times New Roman"/>
                <w:b w:val="false"/>
                <w:i w:val="false"/>
                <w:color w:val="000000"/>
                <w:sz w:val="20"/>
              </w:rPr>
              <w:t>
5. заңды тұлғаны мемлекеттік тіркегені немесе филиалды (өкілдікті) есептік тіркегені үшін ақы төленгенін растайтын құжатты ұсынады.</w:t>
            </w:r>
          </w:p>
          <w:p>
            <w:pPr>
              <w:spacing w:after="20"/>
              <w:ind w:left="20"/>
              <w:jc w:val="both"/>
            </w:pPr>
            <w:r>
              <w:rPr>
                <w:rFonts w:ascii="Times New Roman"/>
                <w:b w:val="false"/>
                <w:i w:val="false"/>
                <w:color w:val="000000"/>
                <w:sz w:val="20"/>
              </w:rPr>
              <w:t>
Қызметті мәжбүрлеу тәртібімен тоқтату органның өтініші бойынша сот тәртібімен жүргізіледі:</w:t>
            </w:r>
          </w:p>
          <w:p>
            <w:pPr>
              <w:spacing w:after="20"/>
              <w:ind w:left="20"/>
              <w:jc w:val="both"/>
            </w:pPr>
            <w:r>
              <w:rPr>
                <w:rFonts w:ascii="Times New Roman"/>
                <w:b w:val="false"/>
                <w:i w:val="false"/>
                <w:color w:val="000000"/>
                <w:sz w:val="20"/>
              </w:rPr>
              <w:t>
Өзіне қатысты сот заңды тұлғаны мәжбүрлеп тарату туралы шешім шығарған заңды тұлға қызметінің тоқтатылуын мемлекеттік тіркеу заңды күшіне енген осындай шешім негізінде жүзеге асырылады.</w:t>
            </w:r>
          </w:p>
          <w:p>
            <w:pPr>
              <w:spacing w:after="20"/>
              <w:ind w:left="20"/>
              <w:jc w:val="both"/>
            </w:pPr>
            <w:r>
              <w:rPr>
                <w:rFonts w:ascii="Times New Roman"/>
                <w:b w:val="false"/>
                <w:i w:val="false"/>
                <w:color w:val="000000"/>
                <w:sz w:val="20"/>
              </w:rPr>
              <w:t>
Мүліктік кешен ретінде жекешелендірілген мемлекеттік кәсіпорынның қызметін тоқтатуды мемлекеттік тіркеу үшін сатып алушы мынадай құжаттарды ұсынады:</w:t>
            </w:r>
          </w:p>
          <w:p>
            <w:pPr>
              <w:spacing w:after="20"/>
              <w:ind w:left="20"/>
              <w:jc w:val="both"/>
            </w:pPr>
            <w:r>
              <w:rPr>
                <w:rFonts w:ascii="Times New Roman"/>
                <w:b w:val="false"/>
                <w:i w:val="false"/>
                <w:color w:val="000000"/>
                <w:sz w:val="20"/>
              </w:rPr>
              <w:t>
1. осы Қағидаларға 1-қосымшаға сәйкес нысан бойынша мемлекеттік тіркеу туралы өтініш;</w:t>
            </w:r>
          </w:p>
          <w:p>
            <w:pPr>
              <w:spacing w:after="20"/>
              <w:ind w:left="20"/>
              <w:jc w:val="both"/>
            </w:pPr>
            <w:r>
              <w:rPr>
                <w:rFonts w:ascii="Times New Roman"/>
                <w:b w:val="false"/>
                <w:i w:val="false"/>
                <w:color w:val="000000"/>
                <w:sz w:val="20"/>
              </w:rPr>
              <w:t>
2. мемлекеттік кәсіпорынды мүліктік кешен ретінде жекешелендіру туралы Қазақстан Республикасы Үкіметінің (Жергілікті атқарушы органның) шешімі;</w:t>
            </w:r>
          </w:p>
          <w:p>
            <w:pPr>
              <w:spacing w:after="20"/>
              <w:ind w:left="20"/>
              <w:jc w:val="both"/>
            </w:pPr>
            <w:r>
              <w:rPr>
                <w:rFonts w:ascii="Times New Roman"/>
                <w:b w:val="false"/>
                <w:i w:val="false"/>
                <w:color w:val="000000"/>
                <w:sz w:val="20"/>
              </w:rPr>
              <w:t>
3. мемлекеттік кәсіпорынның мүліктік кешенін сатып алу-сату шартының көшірмесі;</w:t>
            </w:r>
          </w:p>
          <w:p>
            <w:pPr>
              <w:spacing w:after="20"/>
              <w:ind w:left="20"/>
              <w:jc w:val="both"/>
            </w:pPr>
            <w:r>
              <w:rPr>
                <w:rFonts w:ascii="Times New Roman"/>
                <w:b w:val="false"/>
                <w:i w:val="false"/>
                <w:color w:val="000000"/>
                <w:sz w:val="20"/>
              </w:rPr>
              <w:t>
4. мемлекеттік кәсіпорынның тапсыру актісінің көшірмесі;</w:t>
            </w:r>
          </w:p>
          <w:p>
            <w:pPr>
              <w:spacing w:after="20"/>
              <w:ind w:left="20"/>
              <w:jc w:val="both"/>
            </w:pPr>
            <w:r>
              <w:rPr>
                <w:rFonts w:ascii="Times New Roman"/>
                <w:b w:val="false"/>
                <w:i w:val="false"/>
                <w:color w:val="000000"/>
                <w:sz w:val="20"/>
              </w:rPr>
              <w:t>
5. заңды тұлғаны мемлекеттік тіркегені немесе филиалды (өкілдікті) есептік тіркегені үшін төленгенін растайтын құжат.</w:t>
            </w:r>
          </w:p>
          <w:p>
            <w:pPr>
              <w:spacing w:after="20"/>
              <w:ind w:left="20"/>
              <w:jc w:val="both"/>
            </w:pPr>
            <w:r>
              <w:rPr>
                <w:rFonts w:ascii="Times New Roman"/>
                <w:b w:val="false"/>
                <w:i w:val="false"/>
                <w:color w:val="000000"/>
                <w:sz w:val="20"/>
              </w:rPr>
              <w:t>
Тіркеуші орган заңды тұлғаны тарату туралы шешімді алғаннан кейін Қазақстан Республикасының заңнамалық актілерінде белгіленген тарату тәртібінің сақталуын тексереді, заңды тұлғаны тарату туралы мәліметтерді бизнес-сәйкестендіру нөмірлерінің ұлттық тізіліміне енгізеді.</w:t>
            </w:r>
          </w:p>
          <w:p>
            <w:pPr>
              <w:spacing w:after="20"/>
              <w:ind w:left="20"/>
              <w:jc w:val="both"/>
            </w:pPr>
            <w:r>
              <w:rPr>
                <w:rFonts w:ascii="Times New Roman"/>
                <w:b w:val="false"/>
                <w:i w:val="false"/>
                <w:color w:val="000000"/>
                <w:sz w:val="20"/>
              </w:rPr>
              <w:t>
Мемлекеттік кіріс органдары бизнес-сәйкестендіру нөмірлері Ұлттық тізілімінің мәліметтері негізінде қызметін тоқтататын заңды тұлға бойынша Мемлекеттік кіріс органдарында есепке алу жүргізілетін берешектің жоқ (бар) екендігі туралы мәліметтерді табыс етеді не мұндай заңды тұлға Қазақстан Республикасының заңнамасында белгіленген тәртіппен міндеттемелерді орындамаған жағдайда берешек туралы аталған мәліметтерді беруден бас тартады, "Салық және бюджетке төленетін басқа да міндетті төлемдер туралы" Қазақстан Республикасының Кодексінде (</w:t>
            </w:r>
            <w:r>
              <w:rPr>
                <w:rFonts w:ascii="Times New Roman"/>
                <w:b w:val="false"/>
                <w:i w:val="false"/>
                <w:color w:val="000000"/>
                <w:sz w:val="20"/>
              </w:rPr>
              <w:t>Салық Кодексі</w:t>
            </w:r>
            <w:r>
              <w:rPr>
                <w:rFonts w:ascii="Times New Roman"/>
                <w:b w:val="false"/>
                <w:i w:val="false"/>
                <w:color w:val="000000"/>
                <w:sz w:val="20"/>
              </w:rPr>
              <w:t>) және "Қазақстан Республикасындағы кедендік реттеу туралы" Қазақстан Республикасының Кодексінде айқындалған тәртіппен жүзеге асырылады. Егер тексеру процесінде тарату тәртібінің бұзылуы анықталмаса, тіркеуші орган қажетті құжаттарды қоса бере отырып, заңды тұлғаны таратуды мемлекеттік тіркеу туралы өтініш берілген күннен кейінгі бес жұмыс күні ішінде заңды тұлға қызметінің тоқтатылуын тіркейді. Табиғи монополия субъектісі қызметінің тоқтатылуын мемлекеттік тіркеуді тіркеуші орган Табиғи монополиялар салаларындағы басшылықты жүзеге асыратын уәкілетті органның алдын ала келісімімен жүзеге асырады.</w:t>
            </w:r>
          </w:p>
          <w:p>
            <w:pPr>
              <w:spacing w:after="20"/>
              <w:ind w:left="20"/>
              <w:jc w:val="both"/>
            </w:pPr>
            <w:r>
              <w:rPr>
                <w:rFonts w:ascii="Times New Roman"/>
                <w:b w:val="false"/>
                <w:i w:val="false"/>
                <w:color w:val="000000"/>
                <w:sz w:val="20"/>
              </w:rPr>
              <w:t xml:space="preserve">
Заңды тұлғаны тарату тәртібінің бұзылуы анықталған кезде, сондай-ақ таратылатын заңды тұлғаның есептік тіркеуден алынбаған филиалдары (өкілдіктері), есепке алу Мемлекеттік кіріс органдарында жүргізілетін берешегі болған не мемлекеттік кіріс органдары берешек туралы көрсетілген мәліметтерді беруден бас тартқан, осындай заңды тұлға Қазақстан Республикасының заңнамасында белгіленген тәртіппен міндеттемелерді орындамаған жағдайларда, сондай-ақ таратылатын заңды тұлғаның есептік тіркеуден алынбаған филиалдары (өкілдіктері) мемлекеттік кіріс органдарында есепке алынады, "Салық және бюджетке төленетін басқа да міндетті төлемдер туралы" Қазақстан Республикасының Кодексінде (Салық Кодексі) және "Қазақстан Республикасындағы кедендік реттеу туралы"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айқындалған жағдайларда тіркеуші орган заңды тұлға қызметінің тоқтатылуын мемлекеттік тіркеуден бас тарту туралы шешім шығарады.</w:t>
            </w:r>
          </w:p>
          <w:p>
            <w:pPr>
              <w:spacing w:after="20"/>
              <w:ind w:left="20"/>
              <w:jc w:val="both"/>
            </w:pPr>
            <w:r>
              <w:rPr>
                <w:rFonts w:ascii="Times New Roman"/>
                <w:b w:val="false"/>
                <w:i w:val="false"/>
                <w:color w:val="000000"/>
                <w:sz w:val="20"/>
              </w:rPr>
              <w:t>
Филиал (өкілдік) келесілердің негізінде есептік тіркеуден шығарылуы тиіс:</w:t>
            </w:r>
          </w:p>
          <w:p>
            <w:pPr>
              <w:spacing w:after="20"/>
              <w:ind w:left="20"/>
              <w:jc w:val="both"/>
            </w:pPr>
            <w:r>
              <w:rPr>
                <w:rFonts w:ascii="Times New Roman"/>
                <w:b w:val="false"/>
                <w:i w:val="false"/>
                <w:color w:val="000000"/>
                <w:sz w:val="20"/>
              </w:rPr>
              <w:t>
1. осы Қағидаларға 1-қосымшаға сәйкес нысан бойынша өтініш;</w:t>
            </w:r>
          </w:p>
          <w:p>
            <w:pPr>
              <w:spacing w:after="20"/>
              <w:ind w:left="20"/>
              <w:jc w:val="both"/>
            </w:pPr>
            <w:r>
              <w:rPr>
                <w:rFonts w:ascii="Times New Roman"/>
                <w:b w:val="false"/>
                <w:i w:val="false"/>
                <w:color w:val="000000"/>
                <w:sz w:val="20"/>
              </w:rPr>
              <w:t>
2. акционерлік қоғамдарды қоспағанда, филиал (өкілдік) туралы ереже;</w:t>
            </w:r>
          </w:p>
          <w:p>
            <w:pPr>
              <w:spacing w:after="20"/>
              <w:ind w:left="20"/>
              <w:jc w:val="both"/>
            </w:pPr>
            <w:r>
              <w:rPr>
                <w:rFonts w:ascii="Times New Roman"/>
                <w:b w:val="false"/>
                <w:i w:val="false"/>
                <w:color w:val="000000"/>
                <w:sz w:val="20"/>
              </w:rPr>
              <w:t>
3. коммерциялық емес ұйым болып табылатын заңды тұлғаның филиалын (өкілдігін) есептік тіркеуден шығару үшін бюджетке тіркеу алымының төленгенін растайтын құжат;</w:t>
            </w:r>
          </w:p>
          <w:p>
            <w:pPr>
              <w:spacing w:after="20"/>
              <w:ind w:left="20"/>
              <w:jc w:val="both"/>
            </w:pPr>
            <w:r>
              <w:rPr>
                <w:rFonts w:ascii="Times New Roman"/>
                <w:b w:val="false"/>
                <w:i w:val="false"/>
                <w:color w:val="000000"/>
                <w:sz w:val="20"/>
              </w:rPr>
              <w:t>
4. коммерциялық ұйым болып табылатын заңды тұлғаның филиалын (өкілдігін) есептік тіркеуден шығарғаны үшін "Азаматтарға арналған үкімет" мемлекеттік корпорациясына төлегенін растайтын құжат.</w:t>
            </w:r>
          </w:p>
          <w:p>
            <w:pPr>
              <w:spacing w:after="20"/>
              <w:ind w:left="20"/>
              <w:jc w:val="both"/>
            </w:pPr>
            <w:r>
              <w:rPr>
                <w:rFonts w:ascii="Times New Roman"/>
                <w:b w:val="false"/>
                <w:i w:val="false"/>
                <w:color w:val="000000"/>
                <w:sz w:val="20"/>
              </w:rPr>
              <w:t>
Мемлекеттік кіріс органдары бизнес-сәйкестендіру нөмірлері Ұлттық тізілімінің мәліметтері негізінде қызметін тоқтататын шетелдік заңды тұлғаның филиалы (өкілдігі) бойынша Мемлекеттік кіріс органдарында есепке алу жүргізілетін берешектің жоқ (бар) екендігі туралы мәліметтерді ұсынады не шетелдік заңды тұлғаның мұндай филиалы (өкілдігі) қызметін тоқтататын шетелдік заңды тұлғаның филиалы (өкілдігі) қызметін тоқтататын филиалы (өкілдігі) бойынша міндеттемелерді орындамаған жағдайда берешегі туралы көрсетілген мәліметтерді беруден бас тартады, "Салық және бюджетке төленетін басқа да міндетті төлемдер туралы" Қазақстан Республикасының Кодексінде (Салық Кодексі) және "Қазақстан Республикасындағы кедендік реттеу туралы" Қазақстан Республикасының Кодексінде айқындалған тәртіппен жүзеге асырылады.</w:t>
            </w:r>
          </w:p>
          <w:p>
            <w:pPr>
              <w:spacing w:after="20"/>
              <w:ind w:left="20"/>
              <w:jc w:val="both"/>
            </w:pPr>
            <w:r>
              <w:rPr>
                <w:rFonts w:ascii="Times New Roman"/>
                <w:b w:val="false"/>
                <w:i w:val="false"/>
                <w:color w:val="000000"/>
                <w:sz w:val="20"/>
              </w:rPr>
              <w:t>
Сот борышкерді банкрот деп тану және банкроттық рәсімін қозғай отырып, оны тарату туралы шешім шығарған заңды тұлғаның филиалын (өкілдігін) есептік тіркеуден шығару банкроттық рәсімін аяқтау туралы заңды күшіне енген сот ұйғарымының негізінде жүзеге асырылады.</w:t>
            </w:r>
          </w:p>
          <w:p>
            <w:pPr>
              <w:spacing w:after="20"/>
              <w:ind w:left="20"/>
              <w:jc w:val="both"/>
            </w:pPr>
            <w:r>
              <w:rPr>
                <w:rFonts w:ascii="Times New Roman"/>
                <w:b w:val="false"/>
                <w:i w:val="false"/>
                <w:color w:val="000000"/>
                <w:sz w:val="20"/>
              </w:rPr>
              <w:t>
Сот заңды тұлғаны мәжбүрлеп тарату туралы шешім шығарған заңды тұлғаның филиалын (өкілдігін) есептік тіркеуден шығару заңды күшіне енген осындай шешім негізінде жүзеге асырылады.</w:t>
            </w:r>
          </w:p>
          <w:p>
            <w:pPr>
              <w:spacing w:after="20"/>
              <w:ind w:left="20"/>
              <w:jc w:val="both"/>
            </w:pPr>
            <w:r>
              <w:rPr>
                <w:rFonts w:ascii="Times New Roman"/>
                <w:b w:val="false"/>
                <w:i w:val="false"/>
                <w:color w:val="000000"/>
                <w:sz w:val="20"/>
              </w:rPr>
              <w:t>
Қазақстан Республикасының заңдарында белгіленген заңды тұлға филиалының (өкілдігінің) қызметін тоқтату тәртібінің бұзылуы анықталған кезде, сондай-ақ мемлекеттік кіріс органдарында есепке алу жүргізілетін берешегі болған не шетелдік заңды тұлғаның мұндай филиалы (өкілдігі) Қазақстан Республикасының заңнамасында белгіленген тәртіппен міндеттемелерді орындамаған жағдайда Мемлекеттік кіріс органдары берешек туралы көрсетілген мәліметтерді беруден бас тартқан жағдайда, Қазақстан Республикасының заңнамасында белгіленген тәртіппен заңды тұлға филиалының (өкілдігінің) қызметін тоқтату тәртібін бұзушылықтар анықталған, "Салық және бюджетке төленетін басқа да міндетті төлемдер туралы" Қазақстан Республикасының Кодексінде (Салық Кодексі) және "Қазақстан Республикасындағы кедендік реттеу туралы" Қазақстан Республикасының Кодексінде айқындалған тәртіппен тіркеуші орган филиалды (өкілдікті) есептік тіркеуден шығарудан бас тарту туралы шешім шығарады.</w:t>
            </w:r>
          </w:p>
          <w:p>
            <w:pPr>
              <w:spacing w:after="20"/>
              <w:ind w:left="20"/>
              <w:jc w:val="both"/>
            </w:pPr>
            <w:r>
              <w:rPr>
                <w:rFonts w:ascii="Times New Roman"/>
                <w:b w:val="false"/>
                <w:i w:val="false"/>
                <w:color w:val="000000"/>
                <w:sz w:val="20"/>
              </w:rPr>
              <w:t>
"электрондық үкіметтің" веб-порталы:</w:t>
            </w:r>
          </w:p>
          <w:p>
            <w:pPr>
              <w:spacing w:after="20"/>
              <w:ind w:left="20"/>
              <w:jc w:val="both"/>
            </w:pPr>
            <w:r>
              <w:rPr>
                <w:rFonts w:ascii="Times New Roman"/>
                <w:b w:val="false"/>
                <w:i w:val="false"/>
                <w:color w:val="000000"/>
                <w:sz w:val="20"/>
              </w:rPr>
              <w:t>
Заңды тұлғаның қызметі тарату негізі бойынша тоқтатуды мемлекеттік тіркеу үшін осы Тізбесінің 9-тармағында көзделген құжаттардың электрондық көшірмелерін қоса бере отырып, электрондық құжат нысанында толтыру және "электрондық үкіметтің" төлем шлюзі арқылы тіркеу алымын төлеу арқылы заңды тұлғаның, филиалдың немесе өкілдіктің қызметін тоқтату туралы өтініш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тұлғаны (филиалды немесе өкілдікті, сондай-ақ таратылатын заңды тұлғаның есептік тіркеуден алынбаған филиалдары (өкілдіктері) болған жағдайларда тарату тәртібін бұзу;</w:t>
            </w:r>
          </w:p>
          <w:p>
            <w:pPr>
              <w:spacing w:after="20"/>
              <w:ind w:left="20"/>
              <w:jc w:val="both"/>
            </w:pPr>
            <w:r>
              <w:rPr>
                <w:rFonts w:ascii="Times New Roman"/>
                <w:b w:val="false"/>
                <w:i w:val="false"/>
                <w:color w:val="000000"/>
                <w:sz w:val="20"/>
              </w:rPr>
              <w:t>
2. салық берешегінің, міндетті зейнетақы жарналары мен әлеуметтік аударымдар бойынша берешегінің болуы не мемлекеттік кіріс органдары мұндай заңды тұлға (шетелдік заңды тұлғаның филиалы немесе өкілдігі) Қазақстан Республикасының Салық кодексінде белгіленген тәртіппен салық міндеттемесін орындамаған жағдайда берешек туралы аталған мәліметтерді беруден бас тартуы.</w:t>
            </w:r>
          </w:p>
          <w:p>
            <w:pPr>
              <w:spacing w:after="20"/>
              <w:ind w:left="20"/>
              <w:jc w:val="both"/>
            </w:pPr>
            <w:r>
              <w:rPr>
                <w:rFonts w:ascii="Times New Roman"/>
                <w:b w:val="false"/>
                <w:i w:val="false"/>
                <w:color w:val="000000"/>
                <w:sz w:val="20"/>
              </w:rPr>
              <w:t>
3.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дәйексіздігін анықтау;</w:t>
            </w:r>
          </w:p>
          <w:p>
            <w:pPr>
              <w:spacing w:after="20"/>
              <w:ind w:left="20"/>
              <w:jc w:val="both"/>
            </w:pPr>
            <w:r>
              <w:rPr>
                <w:rFonts w:ascii="Times New Roman"/>
                <w:b w:val="false"/>
                <w:i w:val="false"/>
                <w:color w:val="000000"/>
                <w:sz w:val="20"/>
              </w:rPr>
              <w:t>
4. Мемлекеттік қызмет көрсету үшін талап етілетін келісу туралы сұрау салуға уәкілетті мемлекеттік органның теріс жауабы,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5. егер көрсетілетін қызметті алушыға қатысты мемлекеттік қызметті алуды талап ететін қызметке немесе жекелеген қызмет түрлеріне тыйым салу туралы заңды күшіне енген сот шешімі (үкімі) болса;</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p>
            <w:pPr>
              <w:spacing w:after="20"/>
              <w:ind w:left="20"/>
              <w:jc w:val="both"/>
            </w:pPr>
            <w:r>
              <w:rPr>
                <w:rFonts w:ascii="Times New Roman"/>
                <w:b w:val="false"/>
                <w:i w:val="false"/>
                <w:color w:val="000000"/>
                <w:sz w:val="20"/>
              </w:rPr>
              <w:t>
7. егер көрсетілетін қызметті алушыға қатысты оның негізінде көрсетілетін қызметті алушы мемлекеттік көрсетілетін қызметті алуға байланысты арнайы құқықтан айырылған заңды күшіне енген сот шешімі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өзіне-өзі қызмет көрсету, өз бетінше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"1414", 8 800 080 777 Бірыңғай байланыс орталығы арқылы өтініш жасау арқылы тұрғылықты жеріне барып жүргізеді.</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"электрондық үкімет" веб-порталы арқылы электрондық нысанда алуға мүмкіндігі бар.</w:t>
            </w:r>
          </w:p>
          <w:p>
            <w:pPr>
              <w:spacing w:after="20"/>
              <w:ind w:left="20"/>
              <w:jc w:val="both"/>
            </w:pPr>
            <w:r>
              <w:rPr>
                <w:rFonts w:ascii="Times New Roman"/>
                <w:b w:val="false"/>
                <w:i w:val="false"/>
                <w:color w:val="000000"/>
                <w:sz w:val="20"/>
              </w:rPr>
              <w:t>
Цифрлық құжаттар сервисі мобилді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паролді пайдалана отырып, мобилді қосымшада авторландырудан өту, одан әрі "цифрлық құжаттар" бөліміне өтіп, қажетті құжатты таңдау қажет.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5-қосымша</w:t>
            </w:r>
            <w:r>
              <w:br/>
            </w:r>
            <w:r>
              <w:rPr>
                <w:rFonts w:ascii="Times New Roman"/>
                <w:b w:val="false"/>
                <w:i w:val="false"/>
                <w:color w:val="000000"/>
                <w:sz w:val="20"/>
              </w:rPr>
              <w:t>"Жеке кәсіпкерлік субъектісіне</w:t>
            </w:r>
            <w:r>
              <w:br/>
            </w:r>
            <w:r>
              <w:rPr>
                <w:rFonts w:ascii="Times New Roman"/>
                <w:b w:val="false"/>
                <w:i w:val="false"/>
                <w:color w:val="000000"/>
                <w:sz w:val="20"/>
              </w:rPr>
              <w:t>жатпайтын заңды тұлғаның,</w:t>
            </w:r>
            <w:r>
              <w:br/>
            </w:r>
            <w:r>
              <w:rPr>
                <w:rFonts w:ascii="Times New Roman"/>
                <w:b w:val="false"/>
                <w:i w:val="false"/>
                <w:color w:val="000000"/>
                <w:sz w:val="20"/>
              </w:rPr>
              <w:t>сондай-ақ акционерлік</w:t>
            </w:r>
            <w:r>
              <w:br/>
            </w:r>
            <w:r>
              <w:rPr>
                <w:rFonts w:ascii="Times New Roman"/>
                <w:b w:val="false"/>
                <w:i w:val="false"/>
                <w:color w:val="000000"/>
                <w:sz w:val="20"/>
              </w:rPr>
              <w:t>қоғамның, олардың филиалдары</w:t>
            </w:r>
            <w:r>
              <w:br/>
            </w:r>
            <w:r>
              <w:rPr>
                <w:rFonts w:ascii="Times New Roman"/>
                <w:b w:val="false"/>
                <w:i w:val="false"/>
                <w:color w:val="000000"/>
                <w:sz w:val="20"/>
              </w:rPr>
              <w:t>мен өкілдіктерінің жарғысының</w:t>
            </w:r>
            <w:r>
              <w:br/>
            </w:r>
            <w:r>
              <w:rPr>
                <w:rFonts w:ascii="Times New Roman"/>
                <w:b w:val="false"/>
                <w:i w:val="false"/>
                <w:color w:val="000000"/>
                <w:sz w:val="20"/>
              </w:rPr>
              <w:t>(ережесінің) телнұсқасын</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ережесін</w:t>
            </w:r>
            <w:r>
              <w:br/>
            </w:r>
            <w:r>
              <w:rPr>
                <w:rFonts w:ascii="Times New Roman"/>
                <w:b w:val="false"/>
                <w:i w:val="false"/>
                <w:color w:val="000000"/>
                <w:sz w:val="20"/>
              </w:rPr>
              <w:t>2-қосымша</w:t>
            </w:r>
          </w:p>
        </w:tc>
      </w:tr>
    </w:tbl>
    <w:bookmarkStart w:name="z29" w:id="17"/>
    <w:p>
      <w:pPr>
        <w:spacing w:after="0"/>
        <w:ind w:left="0"/>
        <w:jc w:val="left"/>
      </w:pPr>
      <w:r>
        <w:rPr>
          <w:rFonts w:ascii="Times New Roman"/>
          <w:b/>
          <w:i w:val="false"/>
          <w:color w:val="000000"/>
        </w:rPr>
        <w:t xml:space="preserve"> "Жеке кәсіпкерлік субъектісіне жатпайтын заңды тұлғаның, сондай-ақ акционерлік қоғамның, олардың филиалдары мен өкілдіктерінің жарғысының (ережесінің) телнұсқасын беру" мемлекеттік қызмет көрсетуге қойылатын негізгі талаптардың тізбесі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министрлігі, аумақтық әділет органдары, Мемлекеттік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 egov. 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құжаттарды қоса бере отырып, өтініш берілген күннен кейінгі 1 жұмыс күні ішінде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ЭЦҚ-мен куәландырылған электрондық құжат нысанындағы жеке кәсіпкерлік субъектісіне жатпайтын заңды тұлға, сондай-ақ акционерлік қоғам, олардың филиалдары мен өкілдіктері жарғысының (ережесінің) телнұсқасы немесе бас тарту туралы хабарлама жолданады.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өтінішті қабылдау және мемлекеттік қызмет көрсету нәтижесін беру келесі жұмыс күнінен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қоса берілген қағидаларға 1-қосымшаға сәйкес нысан бойынша өтініш;</w:t>
            </w:r>
          </w:p>
          <w:p>
            <w:pPr>
              <w:spacing w:after="20"/>
              <w:ind w:left="20"/>
              <w:jc w:val="both"/>
            </w:pPr>
            <w:r>
              <w:rPr>
                <w:rFonts w:ascii="Times New Roman"/>
                <w:b w:val="false"/>
                <w:i w:val="false"/>
                <w:color w:val="000000"/>
                <w:sz w:val="20"/>
              </w:rPr>
              <w:t>
2. заңды тұлғаның мөрімен (ол болған кезде) бекітілген жарғының (ереженің) телнұсқасын алу туралы заңды тұлғаның уәкілетті органының шешімі не шешімінен үзіндінің электрондық көшірмесі;</w:t>
            </w:r>
          </w:p>
          <w:p>
            <w:pPr>
              <w:spacing w:after="20"/>
              <w:ind w:left="20"/>
              <w:jc w:val="both"/>
            </w:pPr>
            <w:r>
              <w:rPr>
                <w:rFonts w:ascii="Times New Roman"/>
                <w:b w:val="false"/>
                <w:i w:val="false"/>
                <w:color w:val="000000"/>
                <w:sz w:val="20"/>
              </w:rPr>
              <w:t>
3. жарғының (ереженің) түпнұсқасының жоғалғаны туралы ақпарат көрсетілген мерзімді баспасөз басылымында жарияланғанын растайтын құжаттың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шынайы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"электрондық үкімет" веб-порталы арқылы электрондық нысанда алуға мүмкіндігі бар.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6-қосымша</w:t>
            </w:r>
            <w:r>
              <w:br/>
            </w:r>
            <w:r>
              <w:rPr>
                <w:rFonts w:ascii="Times New Roman"/>
                <w:b w:val="false"/>
                <w:i w:val="false"/>
                <w:color w:val="000000"/>
                <w:sz w:val="20"/>
              </w:rPr>
              <w:t>"Заңды тұлғаларды тіркеу</w:t>
            </w:r>
            <w:r>
              <w:br/>
            </w:r>
            <w:r>
              <w:rPr>
                <w:rFonts w:ascii="Times New Roman"/>
                <w:b w:val="false"/>
                <w:i w:val="false"/>
                <w:color w:val="000000"/>
                <w:sz w:val="20"/>
              </w:rPr>
              <w:t>(қайта тіркеу) туралы, олардың</w:t>
            </w:r>
            <w:r>
              <w:br/>
            </w:r>
            <w:r>
              <w:rPr>
                <w:rFonts w:ascii="Times New Roman"/>
                <w:b w:val="false"/>
                <w:i w:val="false"/>
                <w:color w:val="000000"/>
                <w:sz w:val="20"/>
              </w:rPr>
              <w:t>филиалдары мен өкілдіктерін</w:t>
            </w:r>
            <w:r>
              <w:br/>
            </w:r>
            <w:r>
              <w:rPr>
                <w:rFonts w:ascii="Times New Roman"/>
                <w:b w:val="false"/>
                <w:i w:val="false"/>
                <w:color w:val="000000"/>
                <w:sz w:val="20"/>
              </w:rPr>
              <w:t>есептік тіркеу (қайта тіркеу)</w:t>
            </w:r>
            <w:r>
              <w:br/>
            </w:r>
            <w:r>
              <w:rPr>
                <w:rFonts w:ascii="Times New Roman"/>
                <w:b w:val="false"/>
                <w:i w:val="false"/>
                <w:color w:val="000000"/>
                <w:sz w:val="20"/>
              </w:rPr>
              <w:t>туралы анықтама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ережесіне</w:t>
            </w:r>
            <w:r>
              <w:br/>
            </w:r>
            <w:r>
              <w:rPr>
                <w:rFonts w:ascii="Times New Roman"/>
                <w:b w:val="false"/>
                <w:i w:val="false"/>
                <w:color w:val="000000"/>
                <w:sz w:val="20"/>
              </w:rPr>
              <w:t>4-қосымша</w:t>
            </w:r>
          </w:p>
        </w:tc>
      </w:tr>
    </w:tbl>
    <w:bookmarkStart w:name="z31" w:id="18"/>
    <w:p>
      <w:pPr>
        <w:spacing w:after="0"/>
        <w:ind w:left="0"/>
        <w:jc w:val="left"/>
      </w:pPr>
      <w:r>
        <w:rPr>
          <w:rFonts w:ascii="Times New Roman"/>
          <w:b/>
          <w:i w:val="false"/>
          <w:color w:val="000000"/>
        </w:rPr>
        <w:t xml:space="preserve"> "Заңды тұлғаларды тіркеу (қайта тіркеу) туралы, олардың филиалдары мен өкілдіктерін есептік тіркеу (қайта тіркеу) туралы анықтама беру" мемлекеттік қызмет көрсетуге қойылатын негізгі талаптардың тізбесі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министрлігі (бұдан әрі - Министрлік), аумақтық әділет органдары, Мемлекеттік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үкіметтің" веб-порталы: www.egov.kz.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рұқсат етілетін ең ұзақ уақыт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2-қосымшаға сәйкес нысан бойынша заңды тұлғаны мемлекеттік тіркеу (қайта тіркеу) туралы анықтама, сондай-ақ осы Ереженің 3-қосымшасына сәйкес заңды тұлғаның филиалын (өкілдігін) есептік тіркеу (қайта тіркеу) туралы анықтама.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Министрлік және оның аумақтық әділет органдары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Еңбек Кодексі) сәйкес демалыс және мереке күндерін қоспағанда, белгіленген жұмыс кестесіне сәйкес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Өтініштерді қабылдау және мемлекеттік көрсетілетін қызметтердің дайын нәтижелерін беру Мемлекеттік корпорация арқылы Қазақстан Республикасының Еңбек кодексіне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Көрсетілетін қызметті берушінің/ Мемлекеттік корпорацияның қызмет көрсету шарттары: мемлекеттік қызмет жеделдетіп қызмет көрсетусіз, "электрондық" кезек тәртібімен көрсетіледі, электрондық кезек портал арқылы брондалады.</w:t>
            </w:r>
          </w:p>
          <w:p>
            <w:pPr>
              <w:spacing w:after="20"/>
              <w:ind w:left="20"/>
              <w:jc w:val="both"/>
            </w:pPr>
            <w:r>
              <w:rPr>
                <w:rFonts w:ascii="Times New Roman"/>
                <w:b w:val="false"/>
                <w:i w:val="false"/>
                <w:color w:val="000000"/>
                <w:sz w:val="20"/>
              </w:rPr>
              <w:t>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кодексіне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на получение справки о регистрации осы Қағидаларға 1-қосымшаға сәйкес заңды тұлғаларды тіркеу (қайта тіркеу) туралы, олардың филиалдары мен өкілдіктерін есептік тіркеу (қайта тіркеу) туралы анықтаманы Электрондық құжат нысанында алуға сұрау салу.</w:t>
            </w:r>
          </w:p>
          <w:p>
            <w:pPr>
              <w:spacing w:after="20"/>
              <w:ind w:left="20"/>
              <w:jc w:val="both"/>
            </w:pPr>
            <w:r>
              <w:rPr>
                <w:rFonts w:ascii="Times New Roman"/>
                <w:b w:val="false"/>
                <w:i w:val="false"/>
                <w:color w:val="000000"/>
                <w:sz w:val="20"/>
              </w:rPr>
              <w:t>
Көрсетілетін қызметті алушы ЭЦҚ болған жағдайда немесе бір реттік паролді пайдаланған жағдайда, ұялы байланыс операторы ұсынған көрсетілетін қызметті алушының абоненттік нөмірін тіркеген және порталдың есептік жазбасына қосқан жағдайда портал арқылы электрондық нысанда мемлекеттік көрсетілетін қызметті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"электрондық үкімет" веб-порталы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xml:space="preserve">
 Үшінші тұлғалардың қызметті алу шарттары: </w:t>
            </w:r>
          </w:p>
          <w:p>
            <w:pPr>
              <w:spacing w:after="20"/>
              <w:ind w:left="20"/>
              <w:jc w:val="both"/>
            </w:pPr>
            <w:r>
              <w:rPr>
                <w:rFonts w:ascii="Times New Roman"/>
                <w:b w:val="false"/>
                <w:i w:val="false"/>
                <w:color w:val="000000"/>
                <w:sz w:val="20"/>
              </w:rPr>
              <w:t>
Көрсетілетін қызметті алушы ЭЦҚ болған жағдайда немесе бір реттік паролді пайдаланған жағдайда, ұялы байланыс операторы ұсынған көрсетілетін қызметті алушының абоненттік нөмірін тіркеген және порталдың есептік жазбасына қосқан жағдайда портал арқылы электрондық нысанда мемлекеттік көрсетілетін қызметті алады.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