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370ab" w14:textId="9e370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"Шетелге, оның ішінде "Болашақ" халықаралық стипендиясы шеңберінде оқуға жіберу мәселелері бойынша мемлекеттік көрсетілетін қызметтер қағидаларын бекіту туралы" Қазақстан Республикасы Білім және ғылым министрінің 2020 жылғы 26 мамырдағы № 222 бұйрығына өзгерістер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м.а. 2023 жылғы 10 қаңтардағы № 9 бұйрығы. Қазақстан Республикасының Әділет министрлігінде 2023 жылғы 12 қаңтарда № 31681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"Шетелге, оның ішінде "Болашақ" халықаралық стипендиясы шеңберінде оқуға жіберу мәселелері бойынша мемлекеттік көрсетілетін қызметтер қағидаларын бекіту туралы" Қазақстан Республикасы Білім және ғылым министрінің 2020 жылғы 26 мамырдағы № 222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2020 жылғы 27 мамырда № 20730 болып тіркелді)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"Болашақ" халықаралық стипендиясы стипендиатының мәртебесі туралы ақпарат беру" мемлекеттік көрсетілетін қызметтер қағидалары;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"Болашақ" халықаралық стипендиясын тағайындау конкурсына қатысу үшін құжаттар қабылдау" мемлекеттік көрсетілетін қызметтер </w:t>
      </w:r>
      <w:r>
        <w:rPr>
          <w:rFonts w:ascii="Times New Roman"/>
          <w:b w:val="false"/>
          <w:i w:val="false"/>
          <w:color w:val="000000"/>
          <w:sz w:val="28"/>
        </w:rPr>
        <w:t>қағидаларында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"Болашақ" халықаралық стипендиясын тағайындау конкурсына қатысуға құжаттарды қабылдау үшін жеке тұлғалар (бұдан әрі – көрсетілетін қызметті алушы) көрсетілетін қызметті берушіге "электрондық үкімет" веб-порталы (бұдан әрі – портал)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"Болашақ" халықаралық стипендиясын тағайындау конкурсына қатысу үшін құжаттар қабылдау" мемлекеттік қызмет көрсетуге қойылатын негізгі талаптардың тізбесінде (бұдан әрі – тізбе) көзделген құжаттарды қоса бере отырып, бұған қоса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"Болашақ" халықаралық стипендиясын тағайындау конкурсына қатысу үшін үміткердің сауалнамасын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нысанда тиісті санаттар бойынша конкурсқа қатысушы үміткерлер үшін жұмыс орнын сақтау шартымен маман даярлауға жұмыс берушінің өтінімін қоса сұрау береді. </w:t>
      </w:r>
    </w:p>
    <w:p>
      <w:pPr>
        <w:spacing w:after="0"/>
        <w:ind w:left="0"/>
        <w:jc w:val="both"/>
      </w:pPr>
      <w:r>
        <w:rPr>
          <w:rFonts w:ascii="Times New Roman"/>
          <w:b w:val="false"/>
          <w:i w:val="false"/>
          <w:color w:val="000000"/>
          <w:sz w:val="28"/>
        </w:rPr>
        <w:t>
      Мемлекеттік қызмет көрсетуге қойылатын негізгі талаптардың тізбесі, оның ішінде процестің сипаттамасы, ұсыну нысаны, мазмұны және нәтижесі, сондай-ақ мемлекеттік қызметтер көрсету ерекшеліктерін ескере отырып, өзге де ақпарат мемлекеттік көрсетілетін қызметтер тізбесінде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9" w:id="1"/>
    <w:p>
      <w:pPr>
        <w:spacing w:after="0"/>
        <w:ind w:left="0"/>
        <w:jc w:val="both"/>
      </w:pPr>
      <w:r>
        <w:rPr>
          <w:rFonts w:ascii="Times New Roman"/>
          <w:b w:val="false"/>
          <w:i w:val="false"/>
          <w:color w:val="000000"/>
          <w:sz w:val="28"/>
        </w:rPr>
        <w:t>
      "5. Көрсетілетін қызметті беруші құжаттар түскен күні оларды қабылдауды және тіркеуді жүзеге асырады.</w:t>
      </w:r>
    </w:p>
    <w:bookmarkEnd w:id="1"/>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тіркеген сәттен бастап 1 (бір)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Үміткердің жеке басын куәландыратын, еңбек қызметін растайтын құжаттар туралы мәліметтерді, аударылған міндетті зейнетақы жарналары туралы үзінді көшірмені, ауылдық елді мекеннен шыққан үміткердің тұрғылықты жері туралы мәліметтерді көрсетілетін қызметті беруші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xml:space="preserve">
      Көрсетілетін қызметті алушы құжаттар топтамасын және (немесе) оларда қамтылған деректерді (мәліметтерді) толық ұсынбаған жағдайда көрсетілетін қызметті беруші Қағидалардың осы тармағында көрсетілген мерзім ішінде өтінішті одан әрі қараудан дәлелді бас тартуды дайындайды. </w:t>
      </w:r>
    </w:p>
    <w:p>
      <w:pPr>
        <w:spacing w:after="0"/>
        <w:ind w:left="0"/>
        <w:jc w:val="both"/>
      </w:pPr>
      <w:r>
        <w:rPr>
          <w:rFonts w:ascii="Times New Roman"/>
          <w:b w:val="false"/>
          <w:i w:val="false"/>
          <w:color w:val="000000"/>
          <w:sz w:val="28"/>
        </w:rPr>
        <w:t xml:space="preserve">
      Ұсынылған құжаттардың толық фактісі анықталған кезде, көрсетілетін қызметті беруші 1 (бір) жұмыс күні ішінде олардың "Болашақ" халықаралық стипендиясын тағайындау үшін үміткерлерді іріктеу қағидаларын бекіту және "Болашақ" халықаралық стипендиясын жұмсау бағытын айқындау туралы" Қазақстан Республикасы Үкіметінің 2008 жылғы 11 маусымдағы № 573 </w:t>
      </w:r>
      <w:r>
        <w:rPr>
          <w:rFonts w:ascii="Times New Roman"/>
          <w:b w:val="false"/>
          <w:i w:val="false"/>
          <w:color w:val="000000"/>
          <w:sz w:val="28"/>
        </w:rPr>
        <w:t>қаулысында</w:t>
      </w:r>
      <w:r>
        <w:rPr>
          <w:rFonts w:ascii="Times New Roman"/>
          <w:b w:val="false"/>
          <w:i w:val="false"/>
          <w:color w:val="000000"/>
          <w:sz w:val="28"/>
        </w:rPr>
        <w:t xml:space="preserve"> белгіленген талаптарға сәйкестігі тұрғысынан қарайды және конкурсқа қатысуға рұқсат беру туралы немесе құжаттарды жеке тәртіппен қарау үшін Қазақстан Республикасы Ғылым және жоғары білім министрлігіне жіберу туралы қолхат көрсетілетін қызметті берушінің уәкілетті тұлғасының электрондық цифрлық қолтаңбасымен (бұдан әрі – ЭЦҚ) қол қойылған электрондық құжат нысанында көрсетілетін қызметті алушыға мемлекеттік қызметті көрсетуден бас тарту туралы дәлелді жауап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11" w:id="2"/>
    <w:p>
      <w:pPr>
        <w:spacing w:after="0"/>
        <w:ind w:left="0"/>
        <w:jc w:val="both"/>
      </w:pPr>
      <w:r>
        <w:rPr>
          <w:rFonts w:ascii="Times New Roman"/>
          <w:b w:val="false"/>
          <w:i w:val="false"/>
          <w:color w:val="000000"/>
          <w:sz w:val="28"/>
        </w:rPr>
        <w:t>
      "9.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2"/>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адам, шешімге, әрекетке (әрекетсіздікке) шағым жасайды,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бес жұмыс күні ішінде қарауға жатады.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қарастыруға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егер заңда өзгеше көзделмесе, сотқа жүгінуге сотқа дейінгі тәртіппен шағым жасалғаннан кейін жол беріледі.</w:t>
      </w:r>
    </w:p>
    <w:p>
      <w:pPr>
        <w:spacing w:after="0"/>
        <w:ind w:left="0"/>
        <w:jc w:val="both"/>
      </w:pPr>
      <w:r>
        <w:rPr>
          <w:rFonts w:ascii="Times New Roman"/>
          <w:b w:val="false"/>
          <w:i w:val="false"/>
          <w:color w:val="000000"/>
          <w:sz w:val="28"/>
        </w:rPr>
        <w:t>
      Көрсетілетін қызмет беруші осы Қағидаларға өзгерістер мен толықтырулар енгізу туралы нормативтік құқықтық акті бекітілген күннен бастап үш жұмыс күні ішінде енгізілген өзгерістер мен толықтырулар туралы ақпаратты көрсетілетін қызметті берушіге, "электрондық үкіметтің" ақпараттық-коммуникациялық инфрақұрылымның операторына, сондай-ақ Бірыңғай байланыс орталығына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w:t>
      </w:r>
    </w:p>
    <w:bookmarkStart w:name="z15" w:id="3"/>
    <w:p>
      <w:pPr>
        <w:spacing w:after="0"/>
        <w:ind w:left="0"/>
        <w:jc w:val="both"/>
      </w:pPr>
      <w:r>
        <w:rPr>
          <w:rFonts w:ascii="Times New Roman"/>
          <w:b w:val="false"/>
          <w:i w:val="false"/>
          <w:color w:val="000000"/>
          <w:sz w:val="28"/>
        </w:rPr>
        <w:t>
      "Болашақ" халықаралық стипендиясын тағайындау конкурсына қатысу үшін құжаттар қабылдау" мемлекеттік қызмет көрсетуге қойылатын негізгі талаптар тізбесі";</w:t>
      </w:r>
    </w:p>
    <w:bookmarkEnd w:id="3"/>
    <w:bookmarkStart w:name="z16" w:id="4"/>
    <w:p>
      <w:pPr>
        <w:spacing w:after="0"/>
        <w:ind w:left="0"/>
        <w:jc w:val="both"/>
      </w:pPr>
      <w:r>
        <w:rPr>
          <w:rFonts w:ascii="Times New Roman"/>
          <w:b w:val="false"/>
          <w:i w:val="false"/>
          <w:color w:val="000000"/>
          <w:sz w:val="28"/>
        </w:rPr>
        <w:t>
      5-тармақ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Конкурсқа қатысуға рұқсат туралы немесе Министрлікке жеке тәртіппен қарау үшін құжаттар жіберу туралы қолхат немесе "Болашақ" халықаралық стипендиясын тағайындау конкурсына қатысу үшін құжаттар қабылдау" мемлекеттік көрсетілетін қызмет қағидаларының 5-тармағында, сондай-ақ осы тізбенің 9-тармағында көзделген жағдайларда және негіздер бойынша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Порталда мемлекеттік көрсетілетін қызмет нәтижелері көрсетілетін қызметті алушыға жіберіледі және "жеке кабинетінде" сақталады.</w:t>
            </w:r>
          </w:p>
        </w:tc>
      </w:tr>
    </w:tbl>
    <w:p>
      <w:pPr>
        <w:spacing w:after="0"/>
        <w:ind w:left="0"/>
        <w:jc w:val="both"/>
      </w:pPr>
      <w:r>
        <w:rPr>
          <w:rFonts w:ascii="Times New Roman"/>
          <w:b w:val="false"/>
          <w:i w:val="false"/>
          <w:color w:val="000000"/>
          <w:sz w:val="28"/>
        </w:rPr>
        <w:t>
      ";</w:t>
      </w:r>
    </w:p>
    <w:bookmarkStart w:name="z17" w:id="5"/>
    <w:p>
      <w:pPr>
        <w:spacing w:after="0"/>
        <w:ind w:left="0"/>
        <w:jc w:val="both"/>
      </w:pPr>
      <w:r>
        <w:rPr>
          <w:rFonts w:ascii="Times New Roman"/>
          <w:b w:val="false"/>
          <w:i w:val="false"/>
          <w:color w:val="000000"/>
          <w:sz w:val="28"/>
        </w:rPr>
        <w:t>
      7, 8 және 9-тармақтар мынадай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Мемлекеттік корпорацияның және ақпарат объектілерінің жұмыс кестесі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порталда – жөндеу жұмыстарын жүргізуге байланысты техникалық үзілістерді есептемегенде, тәулік бойы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өтінішті қабылдау және мемлекеттік қызметті көрсету нәтижесін беру келесі жұмыс күнімен жүзеге асырылады); Мемлекеттік қызмет көрсету орындарының мекенжайлары: </w:t>
            </w:r>
          </w:p>
          <w:p>
            <w:pPr>
              <w:spacing w:after="20"/>
              <w:ind w:left="20"/>
              <w:jc w:val="both"/>
            </w:pPr>
            <w:r>
              <w:rPr>
                <w:rFonts w:ascii="Times New Roman"/>
                <w:b w:val="false"/>
                <w:i w:val="false"/>
                <w:color w:val="000000"/>
                <w:sz w:val="20"/>
              </w:rPr>
              <w:t>
1) Қазақстан Республикасы Ғылым және жоғары білім министрлігінің интернет-ресурсында: www.gov.kz;</w:t>
            </w:r>
          </w:p>
          <w:p>
            <w:pPr>
              <w:spacing w:after="20"/>
              <w:ind w:left="20"/>
              <w:jc w:val="both"/>
            </w:pPr>
            <w:r>
              <w:rPr>
                <w:rFonts w:ascii="Times New Roman"/>
                <w:b w:val="false"/>
                <w:i w:val="false"/>
                <w:color w:val="000000"/>
                <w:sz w:val="20"/>
              </w:rPr>
              <w:t xml:space="preserve">
2) порталда: www.egov.kz ескерту.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алушы толтырған және порталда автоматты түрде қалыптастырылған "Болашақ" халықаралық стипендиясын тағайындау конкурсына қатысу үшін құжаттар қабылдау" мемлекеттік қызмет көрсету қағидаларына 2-қосымшаға сәйкес нысан бойынша "Болашақ" халықаралық стипендиясын тағайындау конкурсына қатысу үшін үміткер сауалнамасын; </w:t>
            </w:r>
          </w:p>
          <w:p>
            <w:pPr>
              <w:spacing w:after="20"/>
              <w:ind w:left="20"/>
              <w:jc w:val="both"/>
            </w:pPr>
            <w:r>
              <w:rPr>
                <w:rFonts w:ascii="Times New Roman"/>
                <w:b w:val="false"/>
                <w:i w:val="false"/>
                <w:color w:val="000000"/>
                <w:sz w:val="20"/>
              </w:rPr>
              <w:t>
2) үміткердің электрондық төлқұжат;</w:t>
            </w:r>
          </w:p>
          <w:p>
            <w:pPr>
              <w:spacing w:after="20"/>
              <w:ind w:left="20"/>
              <w:jc w:val="both"/>
            </w:pPr>
            <w:r>
              <w:rPr>
                <w:rFonts w:ascii="Times New Roman"/>
                <w:b w:val="false"/>
                <w:i w:val="false"/>
                <w:color w:val="000000"/>
                <w:sz w:val="20"/>
              </w:rPr>
              <w:t xml:space="preserve">
3) үміткерлер конкурсына қатысу үшін "Болашақ" халықаралық стипендиясын тағайындау конкурсына қатысу үшін құжаттар қабылдау" мемлекеттік қызмет көрсету қағидаларына 3-қосымшаға сәйкес нысан бойынша тағылымдамадан өтуге үміткерлер санаты бойынша қатысатын үміткерлер конкурсқа қатысу үшін жұмыс берушінің жұмыс орнын сақтап қалу шартымен маман даярлауға өтінімінің электрондық көшірмесін; </w:t>
            </w:r>
          </w:p>
          <w:p>
            <w:pPr>
              <w:spacing w:after="20"/>
              <w:ind w:left="20"/>
              <w:jc w:val="both"/>
            </w:pPr>
            <w:r>
              <w:rPr>
                <w:rFonts w:ascii="Times New Roman"/>
                <w:b w:val="false"/>
                <w:i w:val="false"/>
                <w:color w:val="000000"/>
                <w:sz w:val="20"/>
              </w:rPr>
              <w:t xml:space="preserve">
4) қосымшасымен бірге бакалавр немесе маман дипломының электрондық көшірмесі, сондай-ақ шетелдік білім беру ұйымында оқыған болса – білімі туралы құжатты тану және/немесе нострификациялау туралы куәлік не "Білім туралы" Қазақстан Республикасы Заңның 39-бабы </w:t>
            </w:r>
            <w:r>
              <w:rPr>
                <w:rFonts w:ascii="Times New Roman"/>
                <w:b w:val="false"/>
                <w:i w:val="false"/>
                <w:color w:val="000000"/>
                <w:sz w:val="20"/>
              </w:rPr>
              <w:t>8-тармағында</w:t>
            </w:r>
            <w:r>
              <w:rPr>
                <w:rFonts w:ascii="Times New Roman"/>
                <w:b w:val="false"/>
                <w:i w:val="false"/>
                <w:color w:val="000000"/>
                <w:sz w:val="20"/>
              </w:rPr>
              <w:t xml:space="preserve"> белгіленген ерекшеліктерді ескере отырып, білімі туралы құжатты тану туралы өзге де құжаттың электрондық көшірмесін немесе цифрлық құжаттар сервисінен алынған электрондық құжат; </w:t>
            </w:r>
          </w:p>
          <w:p>
            <w:pPr>
              <w:spacing w:after="20"/>
              <w:ind w:left="20"/>
              <w:jc w:val="both"/>
            </w:pPr>
            <w:r>
              <w:rPr>
                <w:rFonts w:ascii="Times New Roman"/>
                <w:b w:val="false"/>
                <w:i w:val="false"/>
                <w:color w:val="000000"/>
                <w:sz w:val="20"/>
              </w:rPr>
              <w:t>
5) үміткерлер конкурсқа қатысу үшін еңбек қызметін растайтын құжаттардың электрондық көшірмелері, сондай-ақ еңбек қызметінің талап етілетін кезеңі үшін аударылған міндетті зейнетақы жарналары туралы үзінді көшірме немесе цифрлық құжаттар сервисінен электрондық құжат:</w:t>
            </w:r>
          </w:p>
          <w:p>
            <w:pPr>
              <w:spacing w:after="20"/>
              <w:ind w:left="20"/>
              <w:jc w:val="both"/>
            </w:pPr>
            <w:r>
              <w:rPr>
                <w:rFonts w:ascii="Times New Roman"/>
                <w:b w:val="false"/>
                <w:i w:val="false"/>
                <w:color w:val="000000"/>
                <w:sz w:val="20"/>
              </w:rPr>
              <w:t>
магистр дәрежесін алуға ауылдық елді мекеннен шыққан үміткерлер, инженерлік-техникалық, медицина қызметкерлер үшін;</w:t>
            </w:r>
          </w:p>
          <w:p>
            <w:pPr>
              <w:spacing w:after="20"/>
              <w:ind w:left="20"/>
              <w:jc w:val="both"/>
            </w:pPr>
            <w:r>
              <w:rPr>
                <w:rFonts w:ascii="Times New Roman"/>
                <w:b w:val="false"/>
                <w:i w:val="false"/>
                <w:color w:val="000000"/>
                <w:sz w:val="20"/>
              </w:rPr>
              <w:t>
тағылымдамадан өтуге үміткерлер санаты бойынша.</w:t>
            </w:r>
          </w:p>
          <w:p>
            <w:pPr>
              <w:spacing w:after="20"/>
              <w:ind w:left="20"/>
              <w:jc w:val="both"/>
            </w:pPr>
            <w:r>
              <w:rPr>
                <w:rFonts w:ascii="Times New Roman"/>
                <w:b w:val="false"/>
                <w:i w:val="false"/>
                <w:color w:val="000000"/>
                <w:sz w:val="20"/>
              </w:rPr>
              <w:t xml:space="preserve">
6) "Болашақ" халықаралық стипендиясын іске асыру бойынша кейбір шаралар туралы" Қазақстан Республикасы Білім және ғылым министрінің міндетін атқарушының 2015 жылғы 22 мамырдағы № 318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11258 болып тіркелген) (бұдан әрі – № 318 бұйрық) бекітілген белгіленген ең төменгі талаптарға сәйкес нәтижесі бар шет тілі бойынша емтихан тапсырғаны туралы белгіленген нысандағы жарамды ресми сертификатының электрондық көшірмесін; </w:t>
            </w:r>
          </w:p>
          <w:p>
            <w:pPr>
              <w:spacing w:after="20"/>
              <w:ind w:left="20"/>
              <w:jc w:val="both"/>
            </w:pPr>
            <w:r>
              <w:rPr>
                <w:rFonts w:ascii="Times New Roman"/>
                <w:b w:val="false"/>
                <w:i w:val="false"/>
                <w:color w:val="000000"/>
                <w:sz w:val="20"/>
              </w:rPr>
              <w:t xml:space="preserve">
7) № 318 </w:t>
            </w:r>
            <w:r>
              <w:rPr>
                <w:rFonts w:ascii="Times New Roman"/>
                <w:b w:val="false"/>
                <w:i w:val="false"/>
                <w:color w:val="000000"/>
                <w:sz w:val="20"/>
              </w:rPr>
              <w:t>бұйрықпен</w:t>
            </w:r>
            <w:r>
              <w:rPr>
                <w:rFonts w:ascii="Times New Roman"/>
                <w:b w:val="false"/>
                <w:i w:val="false"/>
                <w:color w:val="000000"/>
                <w:sz w:val="20"/>
              </w:rPr>
              <w:t xml:space="preserve"> бекітілген белгіленген ең төменгі талаптарға сәйкес нәтижесі бар мемлекеттік тіл бойынша емтихан тапсырғаны туралы белгіленген нысандағы жарамды ресми сертификаттың электрондық көшірмесін;</w:t>
            </w:r>
          </w:p>
          <w:p>
            <w:pPr>
              <w:spacing w:after="20"/>
              <w:ind w:left="20"/>
              <w:jc w:val="both"/>
            </w:pPr>
            <w:r>
              <w:rPr>
                <w:rFonts w:ascii="Times New Roman"/>
                <w:b w:val="false"/>
                <w:i w:val="false"/>
                <w:color w:val="000000"/>
                <w:sz w:val="20"/>
              </w:rPr>
              <w:t>
8) шетелге шығатын тұлғалар үшін денсаулық сақтау саласындағы уәкілетті орган белгілеген нысан бойынша денсаулық жағдайы туралы медициналық анықтаманың электрондық көшірмесін;</w:t>
            </w:r>
          </w:p>
          <w:p>
            <w:pPr>
              <w:spacing w:after="20"/>
              <w:ind w:left="20"/>
              <w:jc w:val="both"/>
            </w:pPr>
            <w:r>
              <w:rPr>
                <w:rFonts w:ascii="Times New Roman"/>
                <w:b w:val="false"/>
                <w:i w:val="false"/>
                <w:color w:val="000000"/>
                <w:sz w:val="20"/>
              </w:rPr>
              <w:t>
9) ауылдық елдi мекеннен шыққан үміткерлерді, инженерлік-техникалық, медицина қызметкерлерді қоспағанда, оқу бағдарламасы, мамандығы және оқу кезеңі көрсетілген, мемлекеттік немесе орыс тілдеріне нотариалды куәландырылған аудармасы бар академиялық оқуға сөзсіз қабылданғанын растайтын құжаттардың (қаржылық шарттарды қоспағанда) электрондық көшірмелерін;</w:t>
            </w:r>
          </w:p>
          <w:p>
            <w:pPr>
              <w:spacing w:after="20"/>
              <w:ind w:left="20"/>
              <w:jc w:val="both"/>
            </w:pPr>
            <w:r>
              <w:rPr>
                <w:rFonts w:ascii="Times New Roman"/>
                <w:b w:val="false"/>
                <w:i w:val="false"/>
                <w:color w:val="000000"/>
                <w:sz w:val="20"/>
              </w:rPr>
              <w:t>
10) конкурс жеңімпаздарының оқуы, тілдік курстардан өтуі үшін ұсынылатын шетелдік жетекші жоғары оқу орындарының, шетелдік ұйымдардың тізіміне (бұдан әрі – Тізім) енгізілген жетекші шетелдік жоғары оқу орындарында академиялық оқуда оқитын тұлғалар үшін мемлекеттік немесе орыс тілдеріне нотариалды куәландырылған аудармасы бар шетелдік жоғары оқу орны берген үлгерімі туралы ресми құжатты/мамандығын, курсын (оқу жылын), оқу нысанын, осы оқу орнында пайдаланылатын бағалау жүйесі туралы ақпаратты, сондай-ақ осы оқу орнындағы ағымдағы үлгерімінің орташа балын көрсететін белгіленген үлгідегі анықтаманың электрондық көшірмесін;</w:t>
            </w:r>
          </w:p>
          <w:p>
            <w:pPr>
              <w:spacing w:after="20"/>
              <w:ind w:left="20"/>
              <w:jc w:val="both"/>
            </w:pPr>
            <w:r>
              <w:rPr>
                <w:rFonts w:ascii="Times New Roman"/>
                <w:b w:val="false"/>
                <w:i w:val="false"/>
                <w:color w:val="000000"/>
                <w:sz w:val="20"/>
              </w:rPr>
              <w:t>
11) Тізімге енгізілген жетекші шетелдік жоғары оқу орны, сондай-ақ өзге де шетелдік және/немесе қазақстандық ұйымдар ұсынатын, академиялық оқудың бүкіл кезеңі үшін академиялық оқу ақысын қамтитын шығыстарды толық өтей отырып, мемлекеттік немесе орыс тіліне нотариалды куәландырылған аудармалары бар (олар бар болса), академиялық оқуға үміткердің өтеусіз негізде қабылданғанын растайтын құжаттардың электрондық көшірмелері;</w:t>
            </w:r>
          </w:p>
          <w:p>
            <w:pPr>
              <w:spacing w:after="20"/>
              <w:ind w:left="20"/>
              <w:jc w:val="both"/>
            </w:pPr>
            <w:r>
              <w:rPr>
                <w:rFonts w:ascii="Times New Roman"/>
                <w:b w:val="false"/>
                <w:i w:val="false"/>
                <w:color w:val="000000"/>
                <w:sz w:val="20"/>
              </w:rPr>
              <w:t>
12) философия докторы (PhD), бейін бойынша доктор дәрежесін алу үшін Тізімге енгізілген және шетелдік жетекші жоғары оқу орны белгілеген мерзімдерден аспайтын шетелдік жетекші жоғары оқу орнымен келісілген мемлекеттік немесе орыс тілдеріне нотариалды куәландырылған аудармасы бар жеке оқу жоспарының электрондық көшірмесін;</w:t>
            </w:r>
          </w:p>
          <w:p>
            <w:pPr>
              <w:spacing w:after="20"/>
              <w:ind w:left="20"/>
              <w:jc w:val="both"/>
            </w:pPr>
            <w:r>
              <w:rPr>
                <w:rFonts w:ascii="Times New Roman"/>
                <w:b w:val="false"/>
                <w:i w:val="false"/>
                <w:color w:val="000000"/>
                <w:sz w:val="20"/>
              </w:rPr>
              <w:t>
13) тағылымдамаға үміткерлер санаты бойынша қатысатын адамдар тағылымдамаға қабылдаушы шетелдік ұйымдардың мемлекеттік немесе орыс тіліндегі нотариалды куәландырылған аудармалары бар тағылымдамадан өту, Тізбеден таңдалған мамандықты, мерзімдері, құны (есептеулерді ашып жазумен) көрсетілген шартсыз шақыруын (қаржылық шарттарын қоспағанда) растайтын құжаттардын электрондық көшірмесін;</w:t>
            </w:r>
          </w:p>
          <w:p>
            <w:pPr>
              <w:spacing w:after="20"/>
              <w:ind w:left="20"/>
              <w:jc w:val="both"/>
            </w:pPr>
            <w:r>
              <w:rPr>
                <w:rFonts w:ascii="Times New Roman"/>
                <w:b w:val="false"/>
                <w:i w:val="false"/>
                <w:color w:val="000000"/>
                <w:sz w:val="20"/>
              </w:rPr>
              <w:t xml:space="preserve">
14) тағылымдамаға үміткерлер санаты бойынша қатысатын адамдар үшін № 318 </w:t>
            </w:r>
            <w:r>
              <w:rPr>
                <w:rFonts w:ascii="Times New Roman"/>
                <w:b w:val="false"/>
                <w:i w:val="false"/>
                <w:color w:val="000000"/>
                <w:sz w:val="20"/>
              </w:rPr>
              <w:t>бұйрығымен</w:t>
            </w:r>
            <w:r>
              <w:rPr>
                <w:rFonts w:ascii="Times New Roman"/>
                <w:b w:val="false"/>
                <w:i w:val="false"/>
                <w:color w:val="000000"/>
                <w:sz w:val="20"/>
              </w:rPr>
              <w:t xml:space="preserve"> бекітілген және тағылымдамаға жіберуші және қабылдаушы ұйымдар бекіткен талаптарға сәйкес жасалған тағылымдамадан өту бағдарламасының электрондық көшірмесін;</w:t>
            </w:r>
          </w:p>
          <w:p>
            <w:pPr>
              <w:spacing w:after="20"/>
              <w:ind w:left="20"/>
              <w:jc w:val="both"/>
            </w:pPr>
            <w:r>
              <w:rPr>
                <w:rFonts w:ascii="Times New Roman"/>
                <w:b w:val="false"/>
                <w:i w:val="false"/>
                <w:color w:val="000000"/>
                <w:sz w:val="20"/>
              </w:rPr>
              <w:t>
15) көрсетілетін қызметті беруші тиісті мемлекеттік ақпараттық жүйелерден және дерек қорлардан алған ауылдық елді мекеннен шыққан үміткердің тұрғылықты жері туралы мәліметтер.</w:t>
            </w:r>
          </w:p>
          <w:p>
            <w:pPr>
              <w:spacing w:after="20"/>
              <w:ind w:left="20"/>
              <w:jc w:val="both"/>
            </w:pPr>
            <w:r>
              <w:rPr>
                <w:rFonts w:ascii="Times New Roman"/>
                <w:b w:val="false"/>
                <w:i w:val="false"/>
                <w:color w:val="000000"/>
                <w:sz w:val="20"/>
              </w:rPr>
              <w:t>
Үміткердің жеке куәлік, еңбек қызметін растайтын құжаттар, аударылған міндетті зейнетақы жарналары туралы үзінді көшірме, ауылдық елді мекеннен үміткердің тұрғылықты жері туралы мәліметтерді көрсетілетін қызметті беруші тиісті мемлекеттік ақпараттық жүйелер "электрондық үкімет" шлюзі арқылы алады.</w:t>
            </w:r>
          </w:p>
          <w:p>
            <w:pPr>
              <w:spacing w:after="20"/>
              <w:ind w:left="20"/>
              <w:jc w:val="both"/>
            </w:pP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бір реттік парольді беру арқылы немесе "электрондық үкімет" веб-порталының хабарламасына жауап ретінде қысқа мәтіндік хабарлама жіберу арқылы ұсынылған құжат иесінің келісімі болған жағдайда іске асырылған интеграция арқылы цифрлық құжаттар сервисінен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негіздерді қамтитын мемлекеттік көрсетілетін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Қазақстан Республикасы Үкіметінің 2008 жылғы 11 маусымдағы № 573 </w:t>
            </w:r>
            <w:r>
              <w:rPr>
                <w:rFonts w:ascii="Times New Roman"/>
                <w:b w:val="false"/>
                <w:i w:val="false"/>
                <w:color w:val="000000"/>
                <w:sz w:val="20"/>
              </w:rPr>
              <w:t>қаулысымен</w:t>
            </w:r>
            <w:r>
              <w:rPr>
                <w:rFonts w:ascii="Times New Roman"/>
                <w:b w:val="false"/>
                <w:i w:val="false"/>
                <w:color w:val="000000"/>
                <w:sz w:val="20"/>
              </w:rPr>
              <w:t xml:space="preserve"> бекітілген "Болашақ" халықаралық стипендиясын тағайындау үшін үміткерлерді іріктеу және "Болашақ" халықаралық стипендиясын жұмсау бағыттарын айқындау қағидаларына (бұдан әрі – Қағидалар) сәйкес "Болашақ" халықаралық стипендиясы санаттарының бірі бойынша көрсетілетін қызметті алушыға бір рет тағайындалған жағдайда;</w:t>
            </w:r>
          </w:p>
          <w:p>
            <w:pPr>
              <w:spacing w:after="20"/>
              <w:ind w:left="20"/>
              <w:jc w:val="both"/>
            </w:pPr>
            <w:r>
              <w:rPr>
                <w:rFonts w:ascii="Times New Roman"/>
                <w:b w:val="false"/>
                <w:i w:val="false"/>
                <w:color w:val="000000"/>
                <w:sz w:val="20"/>
              </w:rPr>
              <w:t>
2) Шетелде кадрлар даярлау жөніндегі Республикалық комиссияның шешімімен "Болашақ" стипендиясын тағайындауға бас тартылған үміткердің Қағидаларға сәйкес ағымдағы жылғы конкурсқа қайта қатысуына жол берілмейді;</w:t>
            </w:r>
          </w:p>
          <w:p>
            <w:pPr>
              <w:spacing w:after="20"/>
              <w:ind w:left="20"/>
              <w:jc w:val="both"/>
            </w:pPr>
            <w:r>
              <w:rPr>
                <w:rFonts w:ascii="Times New Roman"/>
                <w:b w:val="false"/>
                <w:i w:val="false"/>
                <w:color w:val="000000"/>
                <w:sz w:val="20"/>
              </w:rPr>
              <w:t>
3) мемлекеттік көрсетілетін қызметті алу үшін көрсетілетін қызметті алушы ұсынған құжаттардың және (немесе) Қағидаларға сәйкес олардағы деректердің (мәліметтердің) дәйексіздігі анықталған жағдайда;</w:t>
            </w:r>
          </w:p>
          <w:p>
            <w:pPr>
              <w:spacing w:after="20"/>
              <w:ind w:left="20"/>
              <w:jc w:val="both"/>
            </w:pPr>
            <w:r>
              <w:rPr>
                <w:rFonts w:ascii="Times New Roman"/>
                <w:b w:val="false"/>
                <w:i w:val="false"/>
                <w:color w:val="000000"/>
                <w:sz w:val="20"/>
              </w:rPr>
              <w:t>
4) құжаттардың Қағидалардың талаптарына сәйкес еместігі анықталған жағдайда;</w:t>
            </w:r>
          </w:p>
          <w:p>
            <w:pPr>
              <w:spacing w:after="20"/>
              <w:ind w:left="20"/>
              <w:jc w:val="both"/>
            </w:pPr>
            <w:r>
              <w:rPr>
                <w:rFonts w:ascii="Times New Roman"/>
                <w:b w:val="false"/>
                <w:i w:val="false"/>
                <w:color w:val="000000"/>
                <w:sz w:val="20"/>
              </w:rPr>
              <w:t>
5) үміткер Қағидаларға сәйкес бекітілген ағымдағы жылға арналған құжаттарды қабылдау мерзімдерінен тыс "Болашақ" халықаралық стипендиясын тағайындау үшін конкурсқа қатысуға өтінімді жіберген жағдайда.</w:t>
            </w:r>
          </w:p>
          <w:p>
            <w:pPr>
              <w:spacing w:after="20"/>
              <w:ind w:left="20"/>
              <w:jc w:val="both"/>
            </w:pPr>
            <w:r>
              <w:rPr>
                <w:rFonts w:ascii="Times New Roman"/>
                <w:b w:val="false"/>
                <w:i w:val="false"/>
                <w:color w:val="000000"/>
                <w:sz w:val="20"/>
              </w:rPr>
              <w:t xml:space="preserve">
6)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p>
            <w:pPr>
              <w:spacing w:after="20"/>
              <w:ind w:left="20"/>
              <w:jc w:val="both"/>
            </w:pPr>
            <w:r>
              <w:rPr>
                <w:rFonts w:ascii="Times New Roman"/>
                <w:b w:val="false"/>
                <w:i w:val="false"/>
                <w:color w:val="000000"/>
                <w:sz w:val="20"/>
              </w:rPr>
              <w:t>
Көрсетілетін қызметті алушы мемлекеттік қызметті көрсетуден бас тарту себептерін жойған жағдайда, көрсетілетін қызметті алушы мемлекеттік көрсетілетін қызметті алу үшін қайта өтініш жасай алады.</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"Болашақ" халықаралық стипендиясын тағайындау конкурсына қатысу үшін құжаттар қабылдау" мемлекеттік көрсетілетін қызметтер қағидаларының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"Болашақ" халықаралық стипендиясы стипендиатының мәртебесі туралы анықтама беру" мемлекеттік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"Болашақ" халықаралық стипендиясының стипендиаты ретінде оқуға баратындар үшін кепілдік хатын беру" мемлекеттік көрсетілетін қызметтер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"Болашақ" халықаралық стипендиясының стипендиаты ретінде оқуға баратындар үшін кепіл хатын алу үшін жеке тұлғалар (бұдан әрі – көрсетілетін қызметті алушы) көрсетілетін қызметті берушіге тікелей 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"Болашақ" халықаралық стипендиясының стипендиаты ретінде оқуға баратындар үшін кепіл хатын алу" мемлекеттік қызмет көрсетуге қойылатын негізгі талаптар тізбесінде (бұдан әрі – тізбе) көзделген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қызметті берушіге тікелей не "Азаматтарға арналған үкімет" мемлекеттік корпорациясы" коммерциялық емес акционерлік қоғамы (бұдан әрі – Мемлекеттік корпорация) немесе "электрондық үкімет" веб-порталы (бұдан әрі – портал) арқылы тапсырады.</w:t>
      </w:r>
    </w:p>
    <w:p>
      <w:pPr>
        <w:spacing w:after="0"/>
        <w:ind w:left="0"/>
        <w:jc w:val="both"/>
      </w:pPr>
      <w:r>
        <w:rPr>
          <w:rFonts w:ascii="Times New Roman"/>
          <w:b w:val="false"/>
          <w:i w:val="false"/>
          <w:color w:val="000000"/>
          <w:sz w:val="28"/>
        </w:rPr>
        <w:t>
      Мемлекеттік қызмет көрсетуге қойылатын негізгі талаптардың тізбесі, оның ішінде процестің сипаттамасы, ұсыну нысаны, мазмұны және нәтижесі, сондай-ақ мемлекеттік қызметтер көрсету ерекшеліктерін ескере отырып, өзге де ақпарат мемлекеттік қызметтер тізбесінде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Көрсетілетін қызметті алушы мемлекеттік қызмет көрсетуге қойылатын негізгі талаптар тізбесінің 8-тармағында көзделген тізбеге сәйкес құжаттар топтамасын толық ұсынбаған жағдайда, Мемлекеттік корпорация қызметкері өтінішті қабылдаудан бас тартады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бірінші абзацы мынадай редакцияда жазылсын:</w:t>
      </w:r>
    </w:p>
    <w:bookmarkStart w:name="z26" w:id="6"/>
    <w:p>
      <w:pPr>
        <w:spacing w:after="0"/>
        <w:ind w:left="0"/>
        <w:jc w:val="both"/>
      </w:pPr>
      <w:r>
        <w:rPr>
          <w:rFonts w:ascii="Times New Roman"/>
          <w:b w:val="false"/>
          <w:i w:val="false"/>
          <w:color w:val="000000"/>
          <w:sz w:val="28"/>
        </w:rPr>
        <w:t>
      "13. Мемлекеттік корпорацияда дайын құжаттарды беру жеке куәлікті немесе цифрлық құжаттар сервисінен электрондық құжатты (не нотариалды куәландырылған сенімхат бойынша оның өкілін) ұсынған кезде жүзеге асырылады.";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w:t>
      </w:r>
      <w:r>
        <w:rPr>
          <w:rFonts w:ascii="Times New Roman"/>
          <w:b w:val="false"/>
          <w:i w:val="false"/>
          <w:color w:val="000000"/>
          <w:sz w:val="28"/>
        </w:rPr>
        <w:t xml:space="preserve"> мынадай редакцияда жазылсын:</w:t>
      </w:r>
    </w:p>
    <w:bookmarkStart w:name="z29" w:id="7"/>
    <w:p>
      <w:pPr>
        <w:spacing w:after="0"/>
        <w:ind w:left="0"/>
        <w:jc w:val="both"/>
      </w:pPr>
      <w:r>
        <w:rPr>
          <w:rFonts w:ascii="Times New Roman"/>
          <w:b w:val="false"/>
          <w:i w:val="false"/>
          <w:color w:val="000000"/>
          <w:sz w:val="28"/>
        </w:rPr>
        <w:t>
      "17.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7"/>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адам, шешімге, әрекетке (әрекетсіздікке) шағым жасайды,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Көрсетілетін қызметті берушінің мекенжайына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бес жұмыс күні ішінде қарауға жатады.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қарастыруға жатады.</w:t>
      </w:r>
    </w:p>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егер заңда өзгеше көзделмесе, сотқа жүгінуге сотқа дейінгі тәртіппен шағым жасалғаннан кейін жол беріледі.</w:t>
      </w:r>
    </w:p>
    <w:p>
      <w:pPr>
        <w:spacing w:after="0"/>
        <w:ind w:left="0"/>
        <w:jc w:val="both"/>
      </w:pPr>
      <w:r>
        <w:rPr>
          <w:rFonts w:ascii="Times New Roman"/>
          <w:b w:val="false"/>
          <w:i w:val="false"/>
          <w:color w:val="000000"/>
          <w:sz w:val="28"/>
        </w:rPr>
        <w:t>
      Көрсетілетін қызмет беруші осы Қағидаларға өзгерістер мен толықтырулар енгізу туралы нормативтік құқықтық акті бекітілген күннен бастап үш жұмыс күні ішінде енгізілген өзгерістер мен толықтырулар туралы ақпаратты көрсетілетін қызметті берушіге, Мемлекеттік корпорацияға, "электрондық үкіметтің" ақпараттық-коммуникациялық инфрақұрылымның операторына, сондай-ақ Бірыңғай байланыс орталығына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33" w:id="8"/>
    <w:p>
      <w:pPr>
        <w:spacing w:after="0"/>
        <w:ind w:left="0"/>
        <w:jc w:val="both"/>
      </w:pPr>
      <w:r>
        <w:rPr>
          <w:rFonts w:ascii="Times New Roman"/>
          <w:b w:val="false"/>
          <w:i w:val="false"/>
          <w:color w:val="000000"/>
          <w:sz w:val="28"/>
        </w:rPr>
        <w:t>
      "Болашақ" халықаралық стипендиясының стипендиаты ретінде оқуға баратындар үшін кепілдік хатын беру" мемлекеттік қызмет көрсетуге қойылатын негізгі талаптар тізбесі;</w:t>
      </w:r>
    </w:p>
    <w:bookmarkEnd w:id="8"/>
    <w:bookmarkStart w:name="z34"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3-тармақ мынадай редакцияда жазылсын: </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қажетті құжаттарды тапсырған күннен бастап:</w:t>
            </w:r>
          </w:p>
          <w:p>
            <w:pPr>
              <w:spacing w:after="20"/>
              <w:ind w:left="20"/>
              <w:jc w:val="both"/>
            </w:pPr>
            <w:r>
              <w:rPr>
                <w:rFonts w:ascii="Times New Roman"/>
                <w:b w:val="false"/>
                <w:i w:val="false"/>
                <w:color w:val="000000"/>
                <w:sz w:val="20"/>
              </w:rPr>
              <w:t>
көрсетілетін қызметті берушіге – 2 (екі) жұмыс күні;</w:t>
            </w:r>
          </w:p>
          <w:p>
            <w:pPr>
              <w:spacing w:after="20"/>
              <w:ind w:left="20"/>
              <w:jc w:val="both"/>
            </w:pPr>
            <w:r>
              <w:rPr>
                <w:rFonts w:ascii="Times New Roman"/>
                <w:b w:val="false"/>
                <w:i w:val="false"/>
                <w:color w:val="000000"/>
                <w:sz w:val="20"/>
              </w:rPr>
              <w:t>
Мемлекеттік корпорацияның:</w:t>
            </w:r>
          </w:p>
          <w:p>
            <w:pPr>
              <w:spacing w:after="20"/>
              <w:ind w:left="20"/>
              <w:jc w:val="both"/>
            </w:pPr>
            <w:r>
              <w:rPr>
                <w:rFonts w:ascii="Times New Roman"/>
                <w:b w:val="false"/>
                <w:i w:val="false"/>
                <w:color w:val="000000"/>
                <w:sz w:val="20"/>
              </w:rPr>
              <w:t>
Астана қаласы бойынша – 2 (екі) жұмыс күні (құжатты қабылдау күні мемлекеттік қызмет көрсету мерзіміне кірмейді),</w:t>
            </w:r>
          </w:p>
          <w:p>
            <w:pPr>
              <w:spacing w:after="20"/>
              <w:ind w:left="20"/>
              <w:jc w:val="both"/>
            </w:pPr>
            <w:r>
              <w:rPr>
                <w:rFonts w:ascii="Times New Roman"/>
                <w:b w:val="false"/>
                <w:i w:val="false"/>
                <w:color w:val="000000"/>
                <w:sz w:val="20"/>
              </w:rPr>
              <w:t xml:space="preserve">
облыстар, Алматы және Шымкент қалалары бойынша – 7 (жеті) жұмыс күні (құжатты қабылдау күні мемлекеттік қызмет көрсету мерзіміне кірмейді). </w:t>
            </w:r>
          </w:p>
          <w:p>
            <w:pPr>
              <w:spacing w:after="20"/>
              <w:ind w:left="20"/>
              <w:jc w:val="both"/>
            </w:pPr>
            <w:r>
              <w:rPr>
                <w:rFonts w:ascii="Times New Roman"/>
                <w:b w:val="false"/>
                <w:i w:val="false"/>
                <w:color w:val="000000"/>
                <w:sz w:val="20"/>
              </w:rPr>
              <w:t>
порталға өтініш берген кезде – 2 (екі) жұмыс күні.</w:t>
            </w:r>
          </w:p>
        </w:tc>
      </w:tr>
    </w:tbl>
    <w:p>
      <w:pPr>
        <w:spacing w:after="0"/>
        <w:ind w:left="0"/>
        <w:jc w:val="both"/>
      </w:pPr>
      <w:r>
        <w:rPr>
          <w:rFonts w:ascii="Times New Roman"/>
          <w:b w:val="false"/>
          <w:i w:val="false"/>
          <w:color w:val="000000"/>
          <w:sz w:val="28"/>
        </w:rPr>
        <w:t>
      ";</w:t>
      </w:r>
    </w:p>
    <w:bookmarkStart w:name="z36" w:id="10"/>
    <w:p>
      <w:pPr>
        <w:spacing w:after="0"/>
        <w:ind w:left="0"/>
        <w:jc w:val="both"/>
      </w:pPr>
      <w:r>
        <w:rPr>
          <w:rFonts w:ascii="Times New Roman"/>
          <w:b w:val="false"/>
          <w:i w:val="false"/>
          <w:color w:val="000000"/>
          <w:sz w:val="28"/>
        </w:rPr>
        <w:t xml:space="preserve">
      5-тармақ мынадай редакцияда жазылсын: </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халықаралық стипендиясының стипендиаты ретінде оқуға баратындар үшін кепілдік хатын не осы тізбенің 9-тармағында көзделген жағдайларда және негіздер бойынша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Порталда мемлекеттік қызметті көрсету нәтижесі көрсетілетін қызметті алушының "жеке кабинетіне" жолданады және сақталады.</w:t>
            </w:r>
          </w:p>
        </w:tc>
      </w:tr>
    </w:tbl>
    <w:p>
      <w:pPr>
        <w:spacing w:after="0"/>
        <w:ind w:left="0"/>
        <w:jc w:val="both"/>
      </w:pPr>
      <w:r>
        <w:rPr>
          <w:rFonts w:ascii="Times New Roman"/>
          <w:b w:val="false"/>
          <w:i w:val="false"/>
          <w:color w:val="000000"/>
          <w:sz w:val="28"/>
        </w:rPr>
        <w:t>
      ";</w:t>
      </w:r>
    </w:p>
    <w:bookmarkStart w:name="z37" w:id="11"/>
    <w:p>
      <w:pPr>
        <w:spacing w:after="0"/>
        <w:ind w:left="0"/>
        <w:jc w:val="both"/>
      </w:pPr>
      <w:r>
        <w:rPr>
          <w:rFonts w:ascii="Times New Roman"/>
          <w:b w:val="false"/>
          <w:i w:val="false"/>
          <w:color w:val="000000"/>
          <w:sz w:val="28"/>
        </w:rPr>
        <w:t>
      7, 8 және 9-тармақтар мынадай редакцияда жазылсын:</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нысандарының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үзіліспен сағ. 9.00-ден 18.30-ға дейін; </w:t>
            </w:r>
          </w:p>
          <w:p>
            <w:pPr>
              <w:spacing w:after="20"/>
              <w:ind w:left="20"/>
              <w:jc w:val="both"/>
            </w:pPr>
            <w:r>
              <w:rPr>
                <w:rFonts w:ascii="Times New Roman"/>
                <w:b w:val="false"/>
                <w:i w:val="false"/>
                <w:color w:val="000000"/>
                <w:sz w:val="20"/>
              </w:rPr>
              <w:t xml:space="preserve">
Қабылдау алдын ала жазылусыз және жеделдетіп қызмет көрсетусіз кезек күту тәртібімен жүзеге асырылады; </w:t>
            </w:r>
          </w:p>
          <w:p>
            <w:pPr>
              <w:spacing w:after="20"/>
              <w:ind w:left="20"/>
              <w:jc w:val="both"/>
            </w:pPr>
            <w:r>
              <w:rPr>
                <w:rFonts w:ascii="Times New Roman"/>
                <w:b w:val="false"/>
                <w:i w:val="false"/>
                <w:color w:val="000000"/>
                <w:sz w:val="20"/>
              </w:rPr>
              <w:t xml:space="preserve">
2) Мемлекеттік корпорация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мереке және демалыс күндерінен басқа өтініштерді қабылдау және мемлекеттік қызметтердің дайын нәтижелерін беру мемлекеттік корпорация арқылы дүйсенбі мен жұманы қоса алғанда сағат 9.00-ден 18.00-ге дейін үзіліссіз жүзеге асырылады, Мемлекеттік корпорацияның халыққа қызмет көрсету кезекші бөлімдері дүйсенбіден жұманы қоса алғанда сағат 9.00-ден 20.00-ге дейін және сенбі күні сағат 9.00-ден 13.00-ге дейін.</w:t>
            </w:r>
          </w:p>
          <w:p>
            <w:pPr>
              <w:spacing w:after="20"/>
              <w:ind w:left="20"/>
              <w:jc w:val="both"/>
            </w:pPr>
            <w:r>
              <w:rPr>
                <w:rFonts w:ascii="Times New Roman"/>
                <w:b w:val="false"/>
                <w:i w:val="false"/>
                <w:color w:val="000000"/>
                <w:sz w:val="20"/>
              </w:rPr>
              <w:t xml:space="preserve">
Мемлекеттік қызмет көрсетілетін қызметті алушының тұрғылықты жері бойынша жедел қызмет көрсетусіз "электронды кезек" тәртібімен немесе электронды кезекті порталда "брондау" арқылы көрсетіледі. </w:t>
            </w:r>
          </w:p>
          <w:p>
            <w:pPr>
              <w:spacing w:after="20"/>
              <w:ind w:left="20"/>
              <w:jc w:val="both"/>
            </w:pPr>
            <w:r>
              <w:rPr>
                <w:rFonts w:ascii="Times New Roman"/>
                <w:b w:val="false"/>
                <w:i w:val="false"/>
                <w:color w:val="000000"/>
                <w:sz w:val="20"/>
              </w:rPr>
              <w:t>
3) портал – тәулік бойы, жөндеу жұмыстарын жүргізумен байланысты техникалық үзілістерді қоспағанда (көрсетілетін қызметті алушы жұмыс уақыты аяқталғаннан кейін, Қазақстан Республикасының еңбек заңнамасына сәйкес демалыс және мереке күндері өтініш берген жағдайда, өтінішті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xml:space="preserve">
Мемлекеттік қызмет көрсету орындарының мекенжайлары: </w:t>
            </w:r>
          </w:p>
          <w:p>
            <w:pPr>
              <w:spacing w:after="20"/>
              <w:ind w:left="20"/>
              <w:jc w:val="both"/>
            </w:pPr>
            <w:r>
              <w:rPr>
                <w:rFonts w:ascii="Times New Roman"/>
                <w:b w:val="false"/>
                <w:i w:val="false"/>
                <w:color w:val="000000"/>
                <w:sz w:val="20"/>
              </w:rPr>
              <w:t>
1) Қазақстан Республикасы Ғылым және жоғары білім министрлігінің: www.gov.kz;</w:t>
            </w:r>
          </w:p>
          <w:p>
            <w:pPr>
              <w:spacing w:after="20"/>
              <w:ind w:left="20"/>
              <w:jc w:val="both"/>
            </w:pPr>
            <w:r>
              <w:rPr>
                <w:rFonts w:ascii="Times New Roman"/>
                <w:b w:val="false"/>
                <w:i w:val="false"/>
                <w:color w:val="000000"/>
                <w:sz w:val="20"/>
              </w:rPr>
              <w:t>
2) көрсетілетін қызметті берушінің: www.bolashak.gov.kz;</w:t>
            </w:r>
          </w:p>
          <w:p>
            <w:pPr>
              <w:spacing w:after="20"/>
              <w:ind w:left="20"/>
              <w:jc w:val="both"/>
            </w:pPr>
            <w:r>
              <w:rPr>
                <w:rFonts w:ascii="Times New Roman"/>
                <w:b w:val="false"/>
                <w:i w:val="false"/>
                <w:color w:val="000000"/>
                <w:sz w:val="20"/>
              </w:rPr>
              <w:t xml:space="preserve">
3) www.еgov.kz. порталында орналастырылған.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(не нотариалды куәландырылған сенімхат бойынша өкіл) өтініш берген кезде көрсетілетін қызметті берушіге не Мемлекеттік корпорацияға:</w:t>
            </w:r>
          </w:p>
          <w:p>
            <w:pPr>
              <w:spacing w:after="20"/>
              <w:ind w:left="20"/>
              <w:jc w:val="both"/>
            </w:pPr>
            <w:r>
              <w:rPr>
                <w:rFonts w:ascii="Times New Roman"/>
                <w:b w:val="false"/>
                <w:i w:val="false"/>
                <w:color w:val="000000"/>
                <w:sz w:val="20"/>
              </w:rPr>
              <w:t>
қаржылық кепілдік хатын беру туралы өтініш;</w:t>
            </w:r>
          </w:p>
          <w:p>
            <w:pPr>
              <w:spacing w:after="20"/>
              <w:ind w:left="20"/>
              <w:jc w:val="both"/>
            </w:pPr>
            <w:r>
              <w:rPr>
                <w:rFonts w:ascii="Times New Roman"/>
                <w:b w:val="false"/>
                <w:i w:val="false"/>
                <w:color w:val="000000"/>
                <w:sz w:val="20"/>
              </w:rPr>
              <w:t xml:space="preserve">
жеке куәліктің түпнұсқасы не цифрлық құжаттар сервисінен алынған электронды құжат (тұлғаны сәйкестендіру үшін). </w:t>
            </w:r>
          </w:p>
          <w:p>
            <w:pPr>
              <w:spacing w:after="20"/>
              <w:ind w:left="20"/>
              <w:jc w:val="both"/>
            </w:pPr>
            <w:r>
              <w:rPr>
                <w:rFonts w:ascii="Times New Roman"/>
                <w:b w:val="false"/>
                <w:i w:val="false"/>
                <w:color w:val="000000"/>
                <w:sz w:val="20"/>
              </w:rPr>
              <w:t xml:space="preserve">
Көрсетілетін қызметті алушының жеке басын куәландыратын құжат туралы мәліметтерді Мемлекеттік корпорация қызметкері және көрсетілетін қызметті беруші тиісті мемлекеттік ақпараттық жүйелерден "электрондық үкімет" шлюзі арқылы алады. </w:t>
            </w:r>
          </w:p>
          <w:p>
            <w:pPr>
              <w:spacing w:after="20"/>
              <w:ind w:left="20"/>
              <w:jc w:val="both"/>
            </w:pP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бір реттік парольді беру арқылы немесе "электрондық үкімет" веб-порталының хабарламасына жауап ретінде қысқа мәтіндік хабарлама жіберу арқылы ұсынылған құжат иесінің келісімі болған жағдайда іске асырылған интеграция арқылы цифрлық құжаттар сервисінен алады.</w:t>
            </w:r>
          </w:p>
          <w:p>
            <w:pPr>
              <w:spacing w:after="20"/>
              <w:ind w:left="20"/>
              <w:jc w:val="both"/>
            </w:pPr>
            <w:r>
              <w:rPr>
                <w:rFonts w:ascii="Times New Roman"/>
                <w:b w:val="false"/>
                <w:i w:val="false"/>
                <w:color w:val="000000"/>
                <w:sz w:val="20"/>
              </w:rPr>
              <w:t>
Көрсетілетін қызметті алушы ақпараттық жүйелерде қамтылған заңмен қорғалатын құпияны құрайтын мәліметтерді пайдалануға жазбаша келісім береді.</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ұялы байланыс операторы ұсынған көрсетілетін қызметті алушының абоненттік нөмірін порталдың есеп жазбасына тіркеген және порталдың есептік жазбасына қосқан жағдайда, көрсетілетін қызметті алушының электрондық цифрлік қолтаңбасымен (әрі қарай – ЭЦҚ) қойылған немесе бір реттік парольмен куәландырылған электрондық құжат нысанындағы қаржылық кепілдік хатын беру туралы өтініш.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қызметті алу үшін ұсынған құжаттардың және (немесе) оларда бар деректердің (мәліметтердің) дұрыс еместігін белгілеу;</w:t>
            </w:r>
          </w:p>
          <w:p>
            <w:pPr>
              <w:spacing w:after="20"/>
              <w:ind w:left="20"/>
              <w:jc w:val="both"/>
            </w:pPr>
            <w:r>
              <w:rPr>
                <w:rFonts w:ascii="Times New Roman"/>
                <w:b w:val="false"/>
                <w:i w:val="false"/>
                <w:color w:val="000000"/>
                <w:sz w:val="20"/>
              </w:rPr>
              <w:t xml:space="preserve">
2) көрсетілетін қызметті алушының және (немесе) "Болашақ" халықаралық стипендиясын тағайындау үшін үміткерлерді іріктеу қағидаларын бекіту және "Болашақ" халықаралық стипендиясын жұмсау бағыттарын айқындау туралы" Қазақстан Республикасы Үкіметінің 2008 жылғы 11 маусымдағы № 573 </w:t>
            </w:r>
            <w:r>
              <w:rPr>
                <w:rFonts w:ascii="Times New Roman"/>
                <w:b w:val="false"/>
                <w:i w:val="false"/>
                <w:color w:val="000000"/>
                <w:sz w:val="20"/>
              </w:rPr>
              <w:t>қаулысымен</w:t>
            </w:r>
            <w:r>
              <w:rPr>
                <w:rFonts w:ascii="Times New Roman"/>
                <w:b w:val="false"/>
                <w:i w:val="false"/>
                <w:color w:val="000000"/>
                <w:sz w:val="20"/>
              </w:rPr>
              <w:t xml:space="preserve"> бекітілген талаптарға мемлекеттік қызметті көрсету үшін қажетті мәліметтердің сәйкес болмауы; </w:t>
            </w:r>
          </w:p>
          <w:p>
            <w:pPr>
              <w:spacing w:after="20"/>
              <w:ind w:left="20"/>
              <w:jc w:val="both"/>
            </w:pPr>
            <w:r>
              <w:rPr>
                <w:rFonts w:ascii="Times New Roman"/>
                <w:b w:val="false"/>
                <w:i w:val="false"/>
                <w:color w:val="000000"/>
                <w:sz w:val="20"/>
              </w:rPr>
              <w:t xml:space="preserve">
 3) мемлекеттік қызметті көрсету үшін қажетті мәліметтердің "Болашақ" халықаралық стипендиясын іске асыру жөніндегі кейбір шаралар туралы" Қазақстан Республикасы Білім және ғылым министрінің 2013 жылғы 7 қазандағы № 413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актілері мемлекеттік тіркеу тізілімінде № 8880 болып тіркелген) белгіленген талаптарға сәйкес келмеуі; </w:t>
            </w:r>
          </w:p>
          <w:p>
            <w:pPr>
              <w:spacing w:after="20"/>
              <w:ind w:left="20"/>
              <w:jc w:val="both"/>
            </w:pPr>
            <w:r>
              <w:rPr>
                <w:rFonts w:ascii="Times New Roman"/>
                <w:b w:val="false"/>
                <w:i w:val="false"/>
                <w:color w:val="000000"/>
                <w:sz w:val="20"/>
              </w:rPr>
              <w:t xml:space="preserve">
4)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p>
            <w:pPr>
              <w:spacing w:after="20"/>
              <w:ind w:left="20"/>
              <w:jc w:val="both"/>
            </w:pPr>
            <w:r>
              <w:rPr>
                <w:rFonts w:ascii="Times New Roman"/>
                <w:b w:val="false"/>
                <w:i w:val="false"/>
                <w:color w:val="000000"/>
                <w:sz w:val="20"/>
              </w:rPr>
              <w:t xml:space="preserve">
Көрсетілетін қызметті алушы мемлекеттік қызметті көрсетуден бас тарту себептерін жойған жағдайда көрсетілетін қызметті алушы мемлекеттік қызметті алу үшін қайта жүгіне алады. </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"Болашақ" халықаралық стипендиясының стипендиаты ретінде оқуға баратындар үшін кепілдік хатын беру" мемлекеттік көрсетілетін қызметтер қағидаларына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"Болашақ" халықаралық стипендиясы стипендиаттарына шығыстарды өтеу" мемлекеттік көрсетілетін қызметтер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"Болашақ" халықаралық стипендиясының шығыстарын өтеу үшін жеке тұлғалар (бұдан әрі – көрсетілетін қызметті алушы)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өз қаражаты есебінен шеккен шығыстар сомасын растайтын құжаттарды қоса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тікелей көрсетілетін қызмет берушіге береді.</w:t>
      </w:r>
    </w:p>
    <w:p>
      <w:pPr>
        <w:spacing w:after="0"/>
        <w:ind w:left="0"/>
        <w:jc w:val="both"/>
      </w:pPr>
      <w:r>
        <w:rPr>
          <w:rFonts w:ascii="Times New Roman"/>
          <w:b w:val="false"/>
          <w:i w:val="false"/>
          <w:color w:val="000000"/>
          <w:sz w:val="28"/>
        </w:rPr>
        <w:t xml:space="preserve">
       Процесс сипаттамасын, нысанын, мазмұнын және нәтижесін, сондай-ақ мемлекеттік қызметті ұсыну ерекшеліктерін ескере отырып өзге мәліметтерді қоса алғанда, мемлекеттік көрсетілетін қызметтерге қойылатын негізгі талаптардың тізбесі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"Болашақ" халықаралық стипендиясы стипендиаттарына шығыстарды өтеу" мемлекеттік қызмет көрсетуге қойылатын талаптар тізбесінде (бұдан әрі – Тізбе) берілген.</w:t>
      </w:r>
    </w:p>
    <w:bookmarkStart w:name="z42" w:id="12"/>
    <w:p>
      <w:pPr>
        <w:spacing w:after="0"/>
        <w:ind w:left="0"/>
        <w:jc w:val="both"/>
      </w:pPr>
      <w:r>
        <w:rPr>
          <w:rFonts w:ascii="Times New Roman"/>
          <w:b w:val="false"/>
          <w:i w:val="false"/>
          <w:color w:val="000000"/>
          <w:sz w:val="28"/>
        </w:rPr>
        <w:t>
      4. Құжаттарды қабылдау кезінде көрсетілетін қызметті берушінің қызметкері келу тәртібімен (сәйкестендіру үшін) ұсынылған көрсетілетін қызметті алушының жеке басын куәландыратын құжатты салыстырып тексереді.</w:t>
      </w:r>
    </w:p>
    <w:bookmarkEnd w:id="12"/>
    <w:p>
      <w:pPr>
        <w:spacing w:after="0"/>
        <w:ind w:left="0"/>
        <w:jc w:val="both"/>
      </w:pPr>
      <w:r>
        <w:rPr>
          <w:rFonts w:ascii="Times New Roman"/>
          <w:b w:val="false"/>
          <w:i w:val="false"/>
          <w:color w:val="000000"/>
          <w:sz w:val="28"/>
        </w:rPr>
        <w:t>
      Көрсетілетін қызметті берушінің құжаттарын қабылдаған кезде көрсетілетін қызметті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Көрсетілетін қызметті алушы Тізбенің 8-тармағында көзделген құжаттар топтамасын және (немесе) қолданылу мерзімі өткен құжаттарды толық ұсынбаған кезде көрсетілетін қызметті беруші өтінішті қабылдаудан бас тартады.</w:t>
      </w:r>
    </w:p>
    <w:bookmarkStart w:name="z43" w:id="13"/>
    <w:p>
      <w:pPr>
        <w:spacing w:after="0"/>
        <w:ind w:left="0"/>
        <w:jc w:val="both"/>
      </w:pPr>
      <w:r>
        <w:rPr>
          <w:rFonts w:ascii="Times New Roman"/>
          <w:b w:val="false"/>
          <w:i w:val="false"/>
          <w:color w:val="000000"/>
          <w:sz w:val="28"/>
        </w:rPr>
        <w:t>
      5. Көрсетілетін қызметті алушы құжаттар топтамасын толық ұсынбаған жағдайда көрсетілетін қызметті беруші 2 (екі) жұмыс күні ішінде көрсетілетін қызметті алушының деректерін "Болашақ" халықаралық бағдарламасының стипендиаты мәртебесінің бар-жоғын, көрсетілетін қызметті алушыны орналастыру және оқыту жөніндегі мәліметтерді тексереді.</w:t>
      </w:r>
    </w:p>
    <w:bookmarkEnd w:id="13"/>
    <w:p>
      <w:pPr>
        <w:spacing w:after="0"/>
        <w:ind w:left="0"/>
        <w:jc w:val="both"/>
      </w:pPr>
      <w:r>
        <w:rPr>
          <w:rFonts w:ascii="Times New Roman"/>
          <w:b w:val="false"/>
          <w:i w:val="false"/>
          <w:color w:val="000000"/>
          <w:sz w:val="28"/>
        </w:rPr>
        <w:t xml:space="preserve">
      Тізбенің 9-тармағында көзделген мемлекеттік қызметті көрсетуден бас тарту үшін өзге де негіздер анықталған кезде көрсетілетін қызметті берушінің жауапты қызметкері 3 (үш) жұмыс күнінен кешіктірмей мемлекеттік қызмет көрсету мерзімі аяқталғанға дейін көрсетілетін қызметті беруші көрсетілетін қызметті алушыға Қазақстан Республикасының Әкімшілік рәсімдік-процестік кодексінің </w:t>
      </w:r>
      <w:r>
        <w:rPr>
          <w:rFonts w:ascii="Times New Roman"/>
          <w:b w:val="false"/>
          <w:i w:val="false"/>
          <w:color w:val="000000"/>
          <w:sz w:val="28"/>
        </w:rPr>
        <w:t>73-бабының</w:t>
      </w:r>
      <w:r>
        <w:rPr>
          <w:rFonts w:ascii="Times New Roman"/>
          <w:b w:val="false"/>
          <w:i w:val="false"/>
          <w:color w:val="000000"/>
          <w:sz w:val="28"/>
        </w:rPr>
        <w:t xml:space="preserve"> талаптарына сәйкес мемлекеттік қызметті көрсетуден бас тарту туралы алдын ала шешім, сондай-ақ алдын ала шешім бойынша көрсетілетін қызметті алушыға позициясын білдіру мүмкіндігі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нәтижелері бойынша көрсетілетін қызметті беруші шығыстарды өтеу бойынша қаражатты аудару туралы немесе мемлекеттік қызметті көрсетуден дәлелді бас тартуды шешім қабылдайды.</w:t>
      </w:r>
    </w:p>
    <w:p>
      <w:pPr>
        <w:spacing w:after="0"/>
        <w:ind w:left="0"/>
        <w:jc w:val="both"/>
      </w:pPr>
      <w:r>
        <w:rPr>
          <w:rFonts w:ascii="Times New Roman"/>
          <w:b w:val="false"/>
          <w:i w:val="false"/>
          <w:color w:val="000000"/>
          <w:sz w:val="28"/>
        </w:rPr>
        <w:t xml:space="preserve">
      Құжаттар Қағидалардың талаптарына сәйкес келген жағдайда көрсетілетін қызметті беруші 2 (екі) жұмыс күні ішінде құжаттардың толықтығын, бұған дейінгі төлемнің болуын және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көрсетілетін қызметті алушының шығыстарын растайтын құжаттар тізбесіне сәйкестігі келген кезде шығыстарды өтеу ведомосын дайындайды және оны басшылыққа бекітуге береді.</w:t>
      </w:r>
    </w:p>
    <w:p>
      <w:pPr>
        <w:spacing w:after="0"/>
        <w:ind w:left="0"/>
        <w:jc w:val="both"/>
      </w:pPr>
      <w:r>
        <w:rPr>
          <w:rFonts w:ascii="Times New Roman"/>
          <w:b w:val="false"/>
          <w:i w:val="false"/>
          <w:color w:val="000000"/>
          <w:sz w:val="28"/>
        </w:rPr>
        <w:t>
      Басшылық бекіткеннен кейін 1 (бір) жұмыс күні ішінде көрсетілетін қызметті беруші шығыстарды өтеу бойынша қаражатты көрсетілетін қызметті алушының банктік шотына теңгемен аударады.";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жаңа редакцияда жазылсын:</w:t>
      </w:r>
    </w:p>
    <w:bookmarkStart w:name="z45" w:id="14"/>
    <w:p>
      <w:pPr>
        <w:spacing w:after="0"/>
        <w:ind w:left="0"/>
        <w:jc w:val="both"/>
      </w:pPr>
      <w:r>
        <w:rPr>
          <w:rFonts w:ascii="Times New Roman"/>
          <w:b w:val="false"/>
          <w:i w:val="false"/>
          <w:color w:val="000000"/>
          <w:sz w:val="28"/>
        </w:rPr>
        <w:t>
      "9.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14"/>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адам, шешімге, әрекетке (әрекетсіздікке) шағым жасайды,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бес жұмыс күні ішінде қарауға жатады.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қарастыруға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егер заңда өзгеше көзделмесе, сотқа жүгінуге сотқа дейінгі тәртіппен шағым жасалғаннан кейін жол беріледі.</w:t>
      </w:r>
    </w:p>
    <w:p>
      <w:pPr>
        <w:spacing w:after="0"/>
        <w:ind w:left="0"/>
        <w:jc w:val="both"/>
      </w:pPr>
      <w:r>
        <w:rPr>
          <w:rFonts w:ascii="Times New Roman"/>
          <w:b w:val="false"/>
          <w:i w:val="false"/>
          <w:color w:val="000000"/>
          <w:sz w:val="28"/>
        </w:rPr>
        <w:t>
      Көрсетілетін қызмет беруші осы Қағидаларға өзгерістер мен толықтырулар енгізу туралы нормативтік құқықтық акті бекітілген күннен бастап үш жұмыс күні ішінде енгізілген өзгерістер мен толықтырулар туралы ақпаратты көрсетілетін қызметті берушіге, сондай-ақ Бірыңғай байланыс орталығына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"Болашақ" халықаралық стипендиясы стипендиаттарына шығыстарды өтеу" мемлекеттік көрсетілетін қызметтер қағидаларына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50" w:id="15"/>
    <w:p>
      <w:pPr>
        <w:spacing w:after="0"/>
        <w:ind w:left="0"/>
        <w:jc w:val="both"/>
      </w:pPr>
      <w:r>
        <w:rPr>
          <w:rFonts w:ascii="Times New Roman"/>
          <w:b w:val="false"/>
          <w:i w:val="false"/>
          <w:color w:val="000000"/>
          <w:sz w:val="28"/>
        </w:rPr>
        <w:t>
      "Болашақ" халықаралық стипендиясы стипендиаттарына шығыстарды өтеу" мемлекеттік қызмет көрсетуге қойылатын талаптар тізбесі";</w:t>
      </w:r>
    </w:p>
    <w:bookmarkEnd w:id="15"/>
    <w:bookmarkStart w:name="z51" w:id="16"/>
    <w:p>
      <w:pPr>
        <w:spacing w:after="0"/>
        <w:ind w:left="0"/>
        <w:jc w:val="both"/>
      </w:pPr>
      <w:r>
        <w:rPr>
          <w:rFonts w:ascii="Times New Roman"/>
          <w:b w:val="false"/>
          <w:i w:val="false"/>
          <w:color w:val="000000"/>
          <w:sz w:val="28"/>
        </w:rPr>
        <w:t>
      5-тармақ мынадай редакцияда жазылсын:</w:t>
      </w:r>
    </w:p>
    <w:bookmarkEnd w:id="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алушының банктік шотына шығыстарды өтеу бойынша қаражатты теңгемен аудару не осы тізбенің 9-тармағына көзделген жағдайларда және негіздер бойынша мемлекеттік қызмет көрсетуден бас тарту туралы дәлелді жауап. </w:t>
            </w:r>
          </w:p>
        </w:tc>
      </w:tr>
    </w:tbl>
    <w:p>
      <w:pPr>
        <w:spacing w:after="0"/>
        <w:ind w:left="0"/>
        <w:jc w:val="both"/>
      </w:pPr>
      <w:r>
        <w:rPr>
          <w:rFonts w:ascii="Times New Roman"/>
          <w:b w:val="false"/>
          <w:i w:val="false"/>
          <w:color w:val="000000"/>
          <w:sz w:val="28"/>
        </w:rPr>
        <w:t>
      ";</w:t>
      </w:r>
    </w:p>
    <w:bookmarkStart w:name="z52" w:id="17"/>
    <w:p>
      <w:pPr>
        <w:spacing w:after="0"/>
        <w:ind w:left="0"/>
        <w:jc w:val="both"/>
      </w:pPr>
      <w:r>
        <w:rPr>
          <w:rFonts w:ascii="Times New Roman"/>
          <w:b w:val="false"/>
          <w:i w:val="false"/>
          <w:color w:val="000000"/>
          <w:sz w:val="28"/>
        </w:rPr>
        <w:t>
      7, 8 және 9-тармақтар мынадай редакцияда жазылсын:</w:t>
      </w:r>
    </w:p>
    <w:bookmarkEnd w:id="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берушінің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Қазақстан Республикасының еңбек заңнамасына сәйкес демалыс және мереке күндерін қоспағанда, дүйсенбі мен жұма аралығында сағат 13.00-ден 14.30-ға дейінгі түскі үзіліспен сағ. 9.00-ден 18.30-ға дейін;</w:t>
            </w:r>
          </w:p>
          <w:p>
            <w:pPr>
              <w:spacing w:after="20"/>
              <w:ind w:left="20"/>
              <w:jc w:val="both"/>
            </w:pPr>
            <w:r>
              <w:rPr>
                <w:rFonts w:ascii="Times New Roman"/>
                <w:b w:val="false"/>
                <w:i w:val="false"/>
                <w:color w:val="000000"/>
                <w:sz w:val="20"/>
              </w:rPr>
              <w:t>
Қабылдау алдын ала жазылусыз және жеделдетілген қызмет көрсетусіз кезек күту тәртібімен жүзеге асырылады.</w:t>
            </w:r>
          </w:p>
          <w:p>
            <w:pPr>
              <w:spacing w:after="20"/>
              <w:ind w:left="20"/>
              <w:jc w:val="both"/>
            </w:pPr>
            <w:r>
              <w:rPr>
                <w:rFonts w:ascii="Times New Roman"/>
                <w:b w:val="false"/>
                <w:i w:val="false"/>
                <w:color w:val="000000"/>
                <w:sz w:val="20"/>
              </w:rPr>
              <w:t>
Мемлекеттік қызмет көрсету орнының мекенжайы Қазақстан Республикасы Ғылым және жоғары білім министрлігінің www.edu.gov.kz интернет-ресурсында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(не нотариалды куәландырылған сенімхат бойынша өкіл) қызмет берушінің өтініш берген кезде:</w:t>
            </w:r>
          </w:p>
          <w:p>
            <w:pPr>
              <w:spacing w:after="20"/>
              <w:ind w:left="20"/>
              <w:jc w:val="both"/>
            </w:pPr>
            <w:r>
              <w:rPr>
                <w:rFonts w:ascii="Times New Roman"/>
                <w:b w:val="false"/>
                <w:i w:val="false"/>
                <w:color w:val="000000"/>
                <w:sz w:val="20"/>
              </w:rPr>
              <w:t>
"Болашақ" халықаралық стипендиясы стипендиаттарына шығыстарды өтеу" мемлекеттік көрсетілетін қызмет қағидаларына 1-қосымшаға сәйкес шығыстарды өтеуге өтініш;</w:t>
            </w:r>
          </w:p>
          <w:p>
            <w:pPr>
              <w:spacing w:after="20"/>
              <w:ind w:left="20"/>
              <w:jc w:val="both"/>
            </w:pPr>
            <w:r>
              <w:rPr>
                <w:rFonts w:ascii="Times New Roman"/>
                <w:b w:val="false"/>
                <w:i w:val="false"/>
                <w:color w:val="000000"/>
                <w:sz w:val="20"/>
              </w:rPr>
              <w:t>
"Болашақ" халықаралық стипендиясы стипендиаттарына шығыстарды өтеу" мемлекеттік көрсетілетін қызмет қағидаларына 2-қосымшаға сәйкес өз қаражаты есебінен жүргізілген шығыстар сомасын растайтын құжаттар.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қызметті алу үшін ұсынған құжаттардың және (немесе) оларда бар деректердің (мәліметтердің) дұрыс еместігін белгілеу;</w:t>
            </w:r>
          </w:p>
          <w:p>
            <w:pPr>
              <w:spacing w:after="20"/>
              <w:ind w:left="20"/>
              <w:jc w:val="both"/>
            </w:pPr>
            <w:r>
              <w:rPr>
                <w:rFonts w:ascii="Times New Roman"/>
                <w:b w:val="false"/>
                <w:i w:val="false"/>
                <w:color w:val="000000"/>
                <w:sz w:val="20"/>
              </w:rPr>
              <w:t xml:space="preserve">
2) көрсетілетін қызметті алушының және (немесе) "Болашақ" халықаралық стипендиясын тағайындау үшін үміткерлерді іріктеу қағидаларын бекіту және "Болашақ" халықаралық стипендиясын жұмсау бағыттарын айқындау туралы" Қазақстан Республикасы Үкіметінің 2008 жылғы 11 маусымдағы № 573 </w:t>
            </w:r>
            <w:r>
              <w:rPr>
                <w:rFonts w:ascii="Times New Roman"/>
                <w:b w:val="false"/>
                <w:i w:val="false"/>
                <w:color w:val="000000"/>
                <w:sz w:val="20"/>
              </w:rPr>
              <w:t>қаулысымен</w:t>
            </w:r>
            <w:r>
              <w:rPr>
                <w:rFonts w:ascii="Times New Roman"/>
                <w:b w:val="false"/>
                <w:i w:val="false"/>
                <w:color w:val="000000"/>
                <w:sz w:val="20"/>
              </w:rPr>
              <w:t xml:space="preserve"> бекітілген талаптарға мемлекеттік қызметті көрсету үшін қажетті мәліметтердің сәйкес болмауы; </w:t>
            </w:r>
          </w:p>
          <w:p>
            <w:pPr>
              <w:spacing w:after="20"/>
              <w:ind w:left="20"/>
              <w:jc w:val="both"/>
            </w:pPr>
            <w:r>
              <w:rPr>
                <w:rFonts w:ascii="Times New Roman"/>
                <w:b w:val="false"/>
                <w:i w:val="false"/>
                <w:color w:val="000000"/>
                <w:sz w:val="20"/>
              </w:rPr>
              <w:t xml:space="preserve">
3) "Болашақ" халықаралық стипендиясы бойынша шығыс нормаларын, оқуға және тағылымдамадан өтуге арналған үлгілік шарттарды бекіту туралы" Қазақстан Республикасы Білім және ғылым министрінің 2012 жылғы 13 сәуірдегі № 163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актілері мемлекеттік тіркеу тізілімінде № 7613 болып тіркелген) бекітілген шығыс нормаларымен белгіленген талаптарға мемлекеттік қызметті көрсету үшін қажетті мәліметтердің сәйкес келмеуі;</w:t>
            </w:r>
          </w:p>
          <w:p>
            <w:pPr>
              <w:spacing w:after="20"/>
              <w:ind w:left="20"/>
              <w:jc w:val="both"/>
            </w:pPr>
            <w:r>
              <w:rPr>
                <w:rFonts w:ascii="Times New Roman"/>
                <w:b w:val="false"/>
                <w:i w:val="false"/>
                <w:color w:val="000000"/>
                <w:sz w:val="20"/>
              </w:rPr>
              <w:t xml:space="preserve">
 4) мемлекеттік қызметті көрсету үшін қажетті мәліметтердің "Болашақ" халықаралық стипендиясын іске асыру жөніндегі кейбір шаралар туралы" Қазақстан Республикасы Білім және ғылым министрінің 2013 жылғы 7 қазандағы № 413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актілері мемлекеттік тіркеу тізілімінде № 8880 болып тіркелген) белгіленген талаптарға сәйкес келмеуі;</w:t>
            </w:r>
          </w:p>
          <w:p>
            <w:pPr>
              <w:spacing w:after="20"/>
              <w:ind w:left="20"/>
              <w:jc w:val="both"/>
            </w:pPr>
            <w:r>
              <w:rPr>
                <w:rFonts w:ascii="Times New Roman"/>
                <w:b w:val="false"/>
                <w:i w:val="false"/>
                <w:color w:val="000000"/>
                <w:sz w:val="20"/>
              </w:rPr>
              <w:t xml:space="preserve">
5)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p>
            <w:pPr>
              <w:spacing w:after="20"/>
              <w:ind w:left="20"/>
              <w:jc w:val="both"/>
            </w:pPr>
            <w:r>
              <w:rPr>
                <w:rFonts w:ascii="Times New Roman"/>
                <w:b w:val="false"/>
                <w:i w:val="false"/>
                <w:color w:val="000000"/>
                <w:sz w:val="20"/>
              </w:rPr>
              <w:t xml:space="preserve">
Көрсетілетін қызметті алушы мемлекеттік қызметті көрсетуден бас тарту себептерін жойған жағдайда көрсетілетін қызметті алушы мемлекеттік қызметті алу үшін қайта жүгіне алады. </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"Болашақ" халықаралық стипендиясы стипендиаттарына аванс беру" мемлекеттік көрсетілетін қызметтер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"Болашақ" халықаралық стипендиясы бойынша аванс беру үшін жеке тұлғалар (бұдан әрі – көрсетілетін қызметті алушы)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"Болашақ" халықаралық стипендиясы стипендиаттарына аванс беру" мемлекеттік көрсетілетін қызмет көрсетуге қойылатын талаптар тізбесінде (бұдан әрі – Тізбе) көзделген құжаттарды қосымшасымен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тікелей көрсетілетін қызмет берушіге не "электрондық үкімет" веб-порталы (бұдан әрі – портал) арқылы жолдайды.</w:t>
      </w:r>
    </w:p>
    <w:p>
      <w:pPr>
        <w:spacing w:after="0"/>
        <w:ind w:left="0"/>
        <w:jc w:val="both"/>
      </w:pPr>
      <w:r>
        <w:rPr>
          <w:rFonts w:ascii="Times New Roman"/>
          <w:b w:val="false"/>
          <w:i w:val="false"/>
          <w:color w:val="000000"/>
          <w:sz w:val="28"/>
        </w:rPr>
        <w:t>
      Мемлекеттік қызмет көрсетуге қойылатын негізгі талаптардың тізбесі, оның ішінде процестің сипаттамасы, ұсыну нысаны, мазмұны және нәтижесі, сондай-ақ мемлекеттік қызметтер көрсету ерекшеліктерін ескере отырып, өзге де ақпарат мемлекеттік қызметтер тізбесінде белгіленеді.</w:t>
      </w:r>
    </w:p>
    <w:bookmarkStart w:name="z56" w:id="18"/>
    <w:p>
      <w:pPr>
        <w:spacing w:after="0"/>
        <w:ind w:left="0"/>
        <w:jc w:val="both"/>
      </w:pPr>
      <w:r>
        <w:rPr>
          <w:rFonts w:ascii="Times New Roman"/>
          <w:b w:val="false"/>
          <w:i w:val="false"/>
          <w:color w:val="000000"/>
          <w:sz w:val="28"/>
        </w:rPr>
        <w:t>
      4. Көрсетілетін қызметті берушінің құжаттарын қабылдау кезінде көрсетілетін қызметті алушыға тиісті құжаттардың қабылданғаны туралы қолхат беріледі.</w:t>
      </w:r>
    </w:p>
    <w:bookmarkEnd w:id="18"/>
    <w:p>
      <w:pPr>
        <w:spacing w:after="0"/>
        <w:ind w:left="0"/>
        <w:jc w:val="both"/>
      </w:pPr>
      <w:r>
        <w:rPr>
          <w:rFonts w:ascii="Times New Roman"/>
          <w:b w:val="false"/>
          <w:i w:val="false"/>
          <w:color w:val="000000"/>
          <w:sz w:val="28"/>
        </w:rPr>
        <w:t>
      Портал арқылы жүгінген жағдайда көрсетілетін қызметті алушының "жеке кабинетіне" мемлекеттік көрсетілетін қызметке сұрау салудың қабылданғаны туралы мәртебе, сондай-ақ мемлекеттік көрсетілетін қызмет нәтижесін алу күні мен уақыты көрсетілген хабарлама жіберіледі.</w:t>
      </w:r>
    </w:p>
    <w:bookmarkStart w:name="z57" w:id="19"/>
    <w:p>
      <w:pPr>
        <w:spacing w:after="0"/>
        <w:ind w:left="0"/>
        <w:jc w:val="both"/>
      </w:pPr>
      <w:r>
        <w:rPr>
          <w:rFonts w:ascii="Times New Roman"/>
          <w:b w:val="false"/>
          <w:i w:val="false"/>
          <w:color w:val="000000"/>
          <w:sz w:val="28"/>
        </w:rPr>
        <w:t>
      5. Көрсетілетін қызметті беруші құжаттар түскен күні оларды қабылдауды және тіркеуді жүзеге асырады.</w:t>
      </w:r>
    </w:p>
    <w:bookmarkEnd w:id="19"/>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 туралы мәліметтерді көрсетілетін қызметті беруші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Көрсетілетін қызметті алушы Тізбенің 8-тармағында көзделген құжаттар топтамасын және (немесе) қолданылу мерзімі өткен құжаттарды толық ұсынбаған кезде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xml:space="preserve">
      Құжаттардың толық топтамасын ұсынған кезде, көрсетілетін қызметті беруші 5 (бес) жұмыс күні ішінде олардың "Болашақ" халықаралық стипендиясын тағайындау үшін үміткерлерді іріктеу қағидаларын бекіту және "Болашақ" халықаралық стипендиясын жұмсау бағытын айқындау туралы" Қазақстан Республикасы Үкіметінің 2008 жылғы 11 маусымдағы № 573 </w:t>
      </w:r>
      <w:r>
        <w:rPr>
          <w:rFonts w:ascii="Times New Roman"/>
          <w:b w:val="false"/>
          <w:i w:val="false"/>
          <w:color w:val="000000"/>
          <w:sz w:val="28"/>
        </w:rPr>
        <w:t>қаулысында</w:t>
      </w:r>
      <w:r>
        <w:rPr>
          <w:rFonts w:ascii="Times New Roman"/>
          <w:b w:val="false"/>
          <w:i w:val="false"/>
          <w:color w:val="000000"/>
          <w:sz w:val="28"/>
        </w:rPr>
        <w:t xml:space="preserve">, "Болашақ" халықаралық стипендиясы бойынша шығыс нормаларын, оқуға және тағылымдамадан өтуге арналған үлгілік шарттарды бекіту туралы" Қазақстан Республикасы Білім және ғылым министрінің 2012 жылғы 13 сәуірдегі № 163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актілері мемлекеттік тіркеу тізілімінде № 7613 болып тіркелген), "Болашақ" халықаралық стипендиясын іске асыру жөніндегі кейбір шаралар туралы" Қазақстан Республикасы Білім және ғылым министрінің 2013 жылғы 7 қазандағы № 413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актілері мемлекеттік тіркеу тізілімінде № 8880 болып тіркелген) бекітілген талаптарға сәйкестігі тұрғысынан қарайды.</w:t>
      </w:r>
    </w:p>
    <w:p>
      <w:pPr>
        <w:spacing w:after="0"/>
        <w:ind w:left="0"/>
        <w:jc w:val="both"/>
      </w:pPr>
      <w:r>
        <w:rPr>
          <w:rFonts w:ascii="Times New Roman"/>
          <w:b w:val="false"/>
          <w:i w:val="false"/>
          <w:color w:val="000000"/>
          <w:sz w:val="28"/>
        </w:rPr>
        <w:t xml:space="preserve">
      Тізбенің 9-тармағында көзделген мемлекеттік қызметті көрсетуден бас тарту үшін өзге де негіздер анықталған кезде көрсетілетін қызметті берушінің жауапты қызметкері 3 (үш) жұмыс күнінен кешіктірмей мемлекеттік қызмет көрсету мерзімі аяқталғанға дейін көрсетілетін қызметті беруші көрсетілетін қызметті алушыға Қазақстан Республикасының Әкімшілік рәсімдік-процестік кодексінің </w:t>
      </w:r>
      <w:r>
        <w:rPr>
          <w:rFonts w:ascii="Times New Roman"/>
          <w:b w:val="false"/>
          <w:i w:val="false"/>
          <w:color w:val="000000"/>
          <w:sz w:val="28"/>
        </w:rPr>
        <w:t>73-бабының</w:t>
      </w:r>
      <w:r>
        <w:rPr>
          <w:rFonts w:ascii="Times New Roman"/>
          <w:b w:val="false"/>
          <w:i w:val="false"/>
          <w:color w:val="000000"/>
          <w:sz w:val="28"/>
        </w:rPr>
        <w:t xml:space="preserve"> талаптарына сәйкес мемлекеттік қызметті көрсетуден бас тарту туралы алдын ала шешім, сондай-ақ алдын ала шешім бойынша көрсетілетін қызметті алушыға позициясын білдіру мүмкіндігі үшін тыңдауды өткізу уақыты мен орны (тәсілі) туралы хабарлайды. Тыңдау нәтижелері бойынша көрсетілетін қызметті беруші аванстық соманы аудару туралы не мемлекеттік қызметті көрсетуден дәлелді бас тарту туралы шешім қабылдайды.</w:t>
      </w:r>
    </w:p>
    <w:p>
      <w:pPr>
        <w:spacing w:after="0"/>
        <w:ind w:left="0"/>
        <w:jc w:val="both"/>
      </w:pPr>
      <w:r>
        <w:rPr>
          <w:rFonts w:ascii="Times New Roman"/>
          <w:b w:val="false"/>
          <w:i w:val="false"/>
          <w:color w:val="000000"/>
          <w:sz w:val="28"/>
        </w:rPr>
        <w:t>
      Құжаттар Қағидалардың талаптарына сәйкес келген жағдайда 2 (екі) жұмыс күні ішінде көрсетілетін қызметті беруші көрсетілетін қызметті алушының банктік шотына теңгемен аванстық соманы аудару туралы хат дайындайды.</w:t>
      </w:r>
    </w:p>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алушының "жеке кабинетіне" көрсетілетін қызметті берушінің басшысының электрондық цифрлық қолтаңбасы қойылған электрондық құжат нысанында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59" w:id="20"/>
    <w:p>
      <w:pPr>
        <w:spacing w:after="0"/>
        <w:ind w:left="0"/>
        <w:jc w:val="both"/>
      </w:pPr>
      <w:r>
        <w:rPr>
          <w:rFonts w:ascii="Times New Roman"/>
          <w:b w:val="false"/>
          <w:i w:val="false"/>
          <w:color w:val="000000"/>
          <w:sz w:val="28"/>
        </w:rPr>
        <w:t>
      "9.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20"/>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адам, шешімге, әрекетке (әрекетсіздікке) шағым жасайды,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бес жұмыс күні ішінде қарауға жатады.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қарастыруға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егер заңда өзгеше көзделмесе, сотқа жүгінуге сотқа дейінгі тәртіппен шағым жасалғаннан кейін жол беріледі.</w:t>
      </w:r>
    </w:p>
    <w:p>
      <w:pPr>
        <w:spacing w:after="0"/>
        <w:ind w:left="0"/>
        <w:jc w:val="both"/>
      </w:pPr>
      <w:r>
        <w:rPr>
          <w:rFonts w:ascii="Times New Roman"/>
          <w:b w:val="false"/>
          <w:i w:val="false"/>
          <w:color w:val="000000"/>
          <w:sz w:val="28"/>
        </w:rPr>
        <w:t>
      Көрсетілетін қызмет беруші осы Қағидаларға өзгерістер мен толықтырулар енгізу туралы нормативтік құқықтық акті бекітілген күннен бастап үш жұмыс күні ішінде енгізілген өзгерістер мен толықтырулар туралы ақпаратты көрсетілетін қызметті берушіге, сондай-ақ Бірыңғай байланыс орталығына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63" w:id="21"/>
    <w:p>
      <w:pPr>
        <w:spacing w:after="0"/>
        <w:ind w:left="0"/>
        <w:jc w:val="both"/>
      </w:pPr>
      <w:r>
        <w:rPr>
          <w:rFonts w:ascii="Times New Roman"/>
          <w:b w:val="false"/>
          <w:i w:val="false"/>
          <w:color w:val="000000"/>
          <w:sz w:val="28"/>
        </w:rPr>
        <w:t>
      "Болашақ" халықаралық стипендиясы стипендиаттарына аванс беру" мемлекеттік көрсетілетін қызмет көрсетуге қойылатын негізгі талаптар тізбесі;</w:t>
      </w:r>
    </w:p>
    <w:bookmarkEnd w:id="21"/>
    <w:bookmarkStart w:name="z64" w:id="22"/>
    <w:p>
      <w:pPr>
        <w:spacing w:after="0"/>
        <w:ind w:left="0"/>
        <w:jc w:val="both"/>
      </w:pPr>
      <w:r>
        <w:rPr>
          <w:rFonts w:ascii="Times New Roman"/>
          <w:b w:val="false"/>
          <w:i w:val="false"/>
          <w:color w:val="000000"/>
          <w:sz w:val="28"/>
        </w:rPr>
        <w:t>
      5-тармақ мынадай редакцияда жазылсын:</w:t>
      </w:r>
    </w:p>
    <w:bookmarkEnd w:id="2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банктік шотына аванстық соманы теңгемен аудару туралы хат немесе осы тізбенің 9-тармағында көзделген жағдайларда және негіздер бойынша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xml:space="preserve">
Мемлекеттік көрсетілетін қызмет нәтижелері порталда көрсетілетін қызметті алушыға жіберіледі және "жеке кабинетінде" сақталады. </w:t>
            </w:r>
          </w:p>
        </w:tc>
      </w:tr>
    </w:tbl>
    <w:p>
      <w:pPr>
        <w:spacing w:after="0"/>
        <w:ind w:left="0"/>
        <w:jc w:val="both"/>
      </w:pPr>
      <w:r>
        <w:rPr>
          <w:rFonts w:ascii="Times New Roman"/>
          <w:b w:val="false"/>
          <w:i w:val="false"/>
          <w:color w:val="000000"/>
          <w:sz w:val="28"/>
        </w:rPr>
        <w:t>
      ";</w:t>
      </w:r>
    </w:p>
    <w:bookmarkStart w:name="z65" w:id="23"/>
    <w:p>
      <w:pPr>
        <w:spacing w:after="0"/>
        <w:ind w:left="0"/>
        <w:jc w:val="both"/>
      </w:pPr>
      <w:r>
        <w:rPr>
          <w:rFonts w:ascii="Times New Roman"/>
          <w:b w:val="false"/>
          <w:i w:val="false"/>
          <w:color w:val="000000"/>
          <w:sz w:val="28"/>
        </w:rPr>
        <w:t>
      7, 8 және 9-тармақтар мынадай редакцияда жазылсын:</w:t>
      </w:r>
    </w:p>
    <w:bookmarkEnd w:id="2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 берушінің және ақпарат нысандарының жұмыс кестесі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Қазақстан Республикасының еңбек заңнамасына сәйкес демалыс және мереке күндерін қоспағанда, дүйсенбі мен жұма аралығында сағат 13.00-ден 14.30-ға дейінгі түскі үзіліспен сағ. 9.00-ден 18.30-ға дейін;</w:t>
            </w:r>
          </w:p>
          <w:p>
            <w:pPr>
              <w:spacing w:after="20"/>
              <w:ind w:left="20"/>
              <w:jc w:val="both"/>
            </w:pPr>
            <w:r>
              <w:rPr>
                <w:rFonts w:ascii="Times New Roman"/>
                <w:b w:val="false"/>
                <w:i w:val="false"/>
                <w:color w:val="000000"/>
                <w:sz w:val="20"/>
              </w:rPr>
              <w:t xml:space="preserve">
Көрсетілетін қызметті беруші арқылы қабылдау алдын ала жазылусыз және жеделдетілген қызмет көрсетусіз кезек күту тәртібімен жүзеге асырылады. </w:t>
            </w:r>
          </w:p>
          <w:p>
            <w:pPr>
              <w:spacing w:after="20"/>
              <w:ind w:left="20"/>
              <w:jc w:val="both"/>
            </w:pPr>
            <w:r>
              <w:rPr>
                <w:rFonts w:ascii="Times New Roman"/>
                <w:b w:val="false"/>
                <w:i w:val="false"/>
                <w:color w:val="000000"/>
                <w:sz w:val="20"/>
              </w:rPr>
              <w:t>
 2) портал: тәулік бойы, жөндеу жұмыстарын жүргізуге байланысты техникалық үзілістерді қоспағанда (көрсетілетін қызметті алушы жұмыс уақыты аяқталғаннан кейін, Қазақстан Республикасының еңбек заңнамасына сәйкес демалыс және мереке күндері өтініш берген жағдайда, өтінішті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xml:space="preserve">
Мемлекеттік қызмет көрсету орнының мекенжайы Қазақстан Республикасы Ғылым және жоғары білім министрлігінің www.gov.kz интернет-ресурсында орналастырылған.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арқылы:</w:t>
            </w:r>
          </w:p>
          <w:p>
            <w:pPr>
              <w:spacing w:after="20"/>
              <w:ind w:left="20"/>
              <w:jc w:val="both"/>
            </w:pPr>
            <w:r>
              <w:rPr>
                <w:rFonts w:ascii="Times New Roman"/>
                <w:b w:val="false"/>
                <w:i w:val="false"/>
                <w:color w:val="000000"/>
                <w:sz w:val="20"/>
              </w:rPr>
              <w:t>
"Болашақ" халықаралық стипендиясы стипендиаттарына аванс беру" мемлекеттік қызметті көрсету қағидасының 1-қосымшасына сәйкес шығыстарға аванс беруге жазбаша өтінішті;</w:t>
            </w:r>
          </w:p>
          <w:p>
            <w:pPr>
              <w:spacing w:after="20"/>
              <w:ind w:left="20"/>
              <w:jc w:val="both"/>
            </w:pPr>
            <w:r>
              <w:rPr>
                <w:rFonts w:ascii="Times New Roman"/>
                <w:b w:val="false"/>
                <w:i w:val="false"/>
                <w:color w:val="000000"/>
                <w:sz w:val="20"/>
              </w:rPr>
              <w:t>
аванс сомасын растайтын құжаттың көшірмесі (инвойс, жалдау туралы шарт, оқу орнының, сақтандыру компаниясының, елшіліктің ресми сайтынан ақпарат, авиаұшу құны немесе авиабилетті брондау туралы ақпарат) бар болған жағдайда.</w:t>
            </w:r>
          </w:p>
          <w:p>
            <w:pPr>
              <w:spacing w:after="20"/>
              <w:ind w:left="20"/>
              <w:jc w:val="both"/>
            </w:pPr>
            <w:r>
              <w:rPr>
                <w:rFonts w:ascii="Times New Roman"/>
                <w:b w:val="false"/>
                <w:i w:val="false"/>
                <w:color w:val="000000"/>
                <w:sz w:val="20"/>
              </w:rPr>
              <w:t>
2) порталға:</w:t>
            </w:r>
          </w:p>
          <w:p>
            <w:pPr>
              <w:spacing w:after="20"/>
              <w:ind w:left="20"/>
              <w:jc w:val="both"/>
            </w:pPr>
            <w:r>
              <w:rPr>
                <w:rFonts w:ascii="Times New Roman"/>
                <w:b w:val="false"/>
                <w:i w:val="false"/>
                <w:color w:val="000000"/>
                <w:sz w:val="20"/>
              </w:rPr>
              <w:t>
"Болашақ" халықаралық стипендиясы стипендиаттарына аванс беру" мемлекеттік қызметін көрсетудің осы Қағидаларға 1-қосымшаға сәйкес шығыстарға аванс беру туралы өтініштің электрондық көшірмесі;</w:t>
            </w:r>
          </w:p>
          <w:p>
            <w:pPr>
              <w:spacing w:after="20"/>
              <w:ind w:left="20"/>
              <w:jc w:val="both"/>
            </w:pPr>
            <w:r>
              <w:rPr>
                <w:rFonts w:ascii="Times New Roman"/>
                <w:b w:val="false"/>
                <w:i w:val="false"/>
                <w:color w:val="000000"/>
                <w:sz w:val="20"/>
              </w:rPr>
              <w:t>
аванс сомасын растайтын құжаттың электрондық көшірмесі (инвойс, жалдау туралы шарт, оқу орнының, сақтандыру компаниясының, елшіліктің ресми сайтынан ақпарат, авиаұшу құны немесе авиабилетті брондау туралы ақпарат) бар болған жағдайда.</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 туралы мәліметті көрсетілетін қызметті беруші "электронды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заңнамасында белгіленген мемлекеттік қызмет көрсетуден бас тарту үшін негіздер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алушы мемлекеттік қызметті алу үшін ұсынған құжаттардың және (немесе) оларда бар деректердің (мәліметтердің) дұрыс еместігін белгілеу; </w:t>
            </w:r>
          </w:p>
          <w:p>
            <w:pPr>
              <w:spacing w:after="20"/>
              <w:ind w:left="20"/>
              <w:jc w:val="both"/>
            </w:pPr>
            <w:r>
              <w:rPr>
                <w:rFonts w:ascii="Times New Roman"/>
                <w:b w:val="false"/>
                <w:i w:val="false"/>
                <w:color w:val="000000"/>
                <w:sz w:val="20"/>
              </w:rPr>
              <w:t xml:space="preserve">
2) көрсетілетін қызметті алушының және (немесе) "Болашақ" халықаралық стипендиясын тағайындау үшін үміткерлерді іріктеу қағидаларын бекіту және "Болашақ" халықаралық стипендиясын жұмсау бағыттарын айқындау туралы" Қазақстан Республикасы Үкіметінің 2008 жылғы 11 маусымдағы №573 </w:t>
            </w:r>
            <w:r>
              <w:rPr>
                <w:rFonts w:ascii="Times New Roman"/>
                <w:b w:val="false"/>
                <w:i w:val="false"/>
                <w:color w:val="000000"/>
                <w:sz w:val="20"/>
              </w:rPr>
              <w:t>қаулысымен</w:t>
            </w:r>
            <w:r>
              <w:rPr>
                <w:rFonts w:ascii="Times New Roman"/>
                <w:b w:val="false"/>
                <w:i w:val="false"/>
                <w:color w:val="000000"/>
                <w:sz w:val="20"/>
              </w:rPr>
              <w:t xml:space="preserve"> бекітілген талаптарға мемлекеттік қызметті көрсету үшін қажетті мәліметтердің сәйкес болмауы; </w:t>
            </w:r>
          </w:p>
          <w:p>
            <w:pPr>
              <w:spacing w:after="20"/>
              <w:ind w:left="20"/>
              <w:jc w:val="both"/>
            </w:pPr>
            <w:r>
              <w:rPr>
                <w:rFonts w:ascii="Times New Roman"/>
                <w:b w:val="false"/>
                <w:i w:val="false"/>
                <w:color w:val="000000"/>
                <w:sz w:val="20"/>
              </w:rPr>
              <w:t xml:space="preserve">
3) "Болашақ" халықаралық стипендиясы бойынша шығыс нормаларын, оқуға және тағылымдамадан өтуге арналған үлгілік шарттарды бекіту туралы" Қазақстан Республикасы Білім және ғылым министрінің 2012 жылғы 13 сәуірдегі № 163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актілері мемлекеттік тіркеу тізілімінде № 7613 болып тіркелген) бекітілген шығыс нормаларымен белгіленген талаптарға мемлекеттік қызметті көрсету үшін қажетті мәліметтердің сәйкес келмеуі; </w:t>
            </w:r>
          </w:p>
          <w:p>
            <w:pPr>
              <w:spacing w:after="20"/>
              <w:ind w:left="20"/>
              <w:jc w:val="both"/>
            </w:pPr>
            <w:r>
              <w:rPr>
                <w:rFonts w:ascii="Times New Roman"/>
                <w:b w:val="false"/>
                <w:i w:val="false"/>
                <w:color w:val="000000"/>
                <w:sz w:val="20"/>
              </w:rPr>
              <w:t xml:space="preserve">
4) "Болашақ" халықаралық стипендиясын іске асыру жөніндегі кейбір шаралар туралы" Қазақстан Республикасы Білім және ғылым министрінің 2013 жылғы 7 қазандағы № 413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актілері мемлекеттік тіркеу тізілімінде № 8880 болып тіркелген) белгіленген талаптарға мемлекеттік қызметті көрсету үшін қажетті мәліметтердің сәйкес келмеуі. </w:t>
            </w:r>
          </w:p>
          <w:p>
            <w:pPr>
              <w:spacing w:after="20"/>
              <w:ind w:left="20"/>
              <w:jc w:val="both"/>
            </w:pPr>
            <w:r>
              <w:rPr>
                <w:rFonts w:ascii="Times New Roman"/>
                <w:b w:val="false"/>
                <w:i w:val="false"/>
                <w:color w:val="000000"/>
                <w:sz w:val="20"/>
              </w:rPr>
              <w:t xml:space="preserve">
5)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p>
            <w:pPr>
              <w:spacing w:after="20"/>
              <w:ind w:left="20"/>
              <w:jc w:val="both"/>
            </w:pPr>
            <w:r>
              <w:rPr>
                <w:rFonts w:ascii="Times New Roman"/>
                <w:b w:val="false"/>
                <w:i w:val="false"/>
                <w:color w:val="000000"/>
                <w:sz w:val="20"/>
              </w:rPr>
              <w:t xml:space="preserve">
Көрсетілетін қызметті алушы мемлекеттік қызметті көрсетуден бас тарту себептерін жойған жағдайда көрсетілетін қызметті алушы мемлекеттік қызметті алу үшін қайта жүгіне алады. </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"Болашақ" халықаралық стипендиясы стипендиаттарының міндеттемелерін орындауын қамтамасыз ету ретінде ұсынылған жылжымайтын мүлікке кепіл шартын беру" мемлекеттік көрсетілетін қызметтер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Болашақ" халықаралық стипендиясының стипендиаты міндеттемелерін орындаған кезде жылжымайтын мүліктен кепіл шартын тоқтату туралы хабарлама беру" мемлекеттік көрсетілетін қызметтер </w:t>
      </w:r>
      <w:r>
        <w:rPr>
          <w:rFonts w:ascii="Times New Roman"/>
          <w:b w:val="false"/>
          <w:i w:val="false"/>
          <w:color w:val="000000"/>
          <w:sz w:val="28"/>
        </w:rPr>
        <w:t>қағидаларында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"Болашақ" халықаралық стипендиясының стипендиаты міндеттемелерін орындаған кезде жылжымайтын мүліктен ауыртпалықты алу үшін жеке тұлғалар (бұдан әрі – көрсетілетін қызметті алушы), көрсетілетін қызметті берушіге тікелей 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сенімхатпен 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"Болашақ" халықаралық стипендиясының стипендиаты міндеттемелерді орындаған кезде жылжымайтын мүліктен кепіл шартын тоқтату туралы хабарлама беру" мемлекеттік қызмет көрсетуге қойылатын талаптар тізбесінде (бұдан әрі – Тізбе) көзделген құжаттарды қоса берумен қызметті берушіге тікелей не "Азаматтарға арналған үкімет" мемлекеттік корпорациясы" коммерциялық емес акционерлік қоғамы (бұдан әрі – Мемлекеттік корпорация) немесе "электрондық үкімет" веб-портал (бұдан әрі – портал) арқылы жүгінеді. </w:t>
      </w:r>
    </w:p>
    <w:p>
      <w:pPr>
        <w:spacing w:after="0"/>
        <w:ind w:left="0"/>
        <w:jc w:val="both"/>
      </w:pPr>
      <w:r>
        <w:rPr>
          <w:rFonts w:ascii="Times New Roman"/>
          <w:b w:val="false"/>
          <w:i w:val="false"/>
          <w:color w:val="000000"/>
          <w:sz w:val="28"/>
        </w:rPr>
        <w:t>
      Мемлекеттік қызмет көрсетуге қойылатын негізгі талаптардың тізбесі, оның ішінде процестің сипаттамасы, ұсыну нысаны, мазмұны және нәтижесі, сондай-ақ мемлекеттік қызметтер көрсету ерекшеліктерін ескере отырып, өзге де ақпарат мемлекеттік қызметтер Тізбесінде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70" w:id="24"/>
    <w:p>
      <w:pPr>
        <w:spacing w:after="0"/>
        <w:ind w:left="0"/>
        <w:jc w:val="both"/>
      </w:pPr>
      <w:r>
        <w:rPr>
          <w:rFonts w:ascii="Times New Roman"/>
          <w:b w:val="false"/>
          <w:i w:val="false"/>
          <w:color w:val="000000"/>
          <w:sz w:val="28"/>
        </w:rPr>
        <w:t>
      "6. Мемлекеттік корпорациясы көрсетілетін құжаттар топтамасын қызметті берушіге жеткізеді. Мемлекеттік корпорацияға жүгіну кезінде құжаттарды қабылдау күні мемлекеттік қызмет көрсету мерзіміне кірмейді.";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72" w:id="25"/>
    <w:p>
      <w:pPr>
        <w:spacing w:after="0"/>
        <w:ind w:left="0"/>
        <w:jc w:val="both"/>
      </w:pPr>
      <w:r>
        <w:rPr>
          <w:rFonts w:ascii="Times New Roman"/>
          <w:b w:val="false"/>
          <w:i w:val="false"/>
          <w:color w:val="000000"/>
          <w:sz w:val="28"/>
        </w:rPr>
        <w:t>
      "8. Көрсетілетін қызметті беруші құжаттар түскен күні оларды қабылдауды және тіркеуді жүзеге асырады.</w:t>
      </w:r>
    </w:p>
    <w:bookmarkEnd w:id="25"/>
    <w:p>
      <w:pPr>
        <w:spacing w:after="0"/>
        <w:ind w:left="0"/>
        <w:jc w:val="both"/>
      </w:pPr>
      <w:r>
        <w:rPr>
          <w:rFonts w:ascii="Times New Roman"/>
          <w:b w:val="false"/>
          <w:i w:val="false"/>
          <w:color w:val="000000"/>
          <w:sz w:val="28"/>
        </w:rPr>
        <w:t>
      Көрсетілетін қызметті алушы Тізбенің 8-тармағында көзделген құжаттар топтамасын және (немесе) қолданылу мерзімі өткен құжаттарды толық ұсынбаған кезде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Құжаттар Қағидалардың талаптарына сәйкес келген жағдайда көрсетілетін қызметті беруші 4 (төрт) жұмыс күні ішінде олардың Қазақстан Республикасы Үкіметінің 2008 жылғы 11 маусымдағы № 573 </w:t>
      </w:r>
      <w:r>
        <w:rPr>
          <w:rFonts w:ascii="Times New Roman"/>
          <w:b w:val="false"/>
          <w:i w:val="false"/>
          <w:color w:val="000000"/>
          <w:sz w:val="28"/>
        </w:rPr>
        <w:t>қаулысымен</w:t>
      </w:r>
      <w:r>
        <w:rPr>
          <w:rFonts w:ascii="Times New Roman"/>
          <w:b w:val="false"/>
          <w:i w:val="false"/>
          <w:color w:val="000000"/>
          <w:sz w:val="28"/>
        </w:rPr>
        <w:t xml:space="preserve"> бекітілген "Болашақ" халықаралық стипендиясын тағайындау үшін үміткерлерді іріктеу қағидаларында белгіленген, "Болашақ" халықаралық стипендиясын іске асыру жөніндегі кейбір шаралар туралы" Қазақстан Республикасы Білім және ғылым министрінің 2013 жылғы 7 қазандағы № 413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актілері мемлекеттік тіркеу тізілімінде № 8880 болып тіркелген) бекітілген талаптарға сәйкестігі тұрғысынан қарайды.</w:t>
      </w:r>
    </w:p>
    <w:p>
      <w:pPr>
        <w:spacing w:after="0"/>
        <w:ind w:left="0"/>
        <w:jc w:val="both"/>
      </w:pPr>
      <w:r>
        <w:rPr>
          <w:rFonts w:ascii="Times New Roman"/>
          <w:b w:val="false"/>
          <w:i w:val="false"/>
          <w:color w:val="000000"/>
          <w:sz w:val="28"/>
        </w:rPr>
        <w:t xml:space="preserve">
      Тізбенің 9-тармағында көзделген мемлекеттік қызметті көрсетуден бас тарту үшін өзге де негіздер анықталған кезде көрсетілетін қызметті берушінің жауапты қызметкері 3 (үш) жұмыс күнінен кешіктірмей мемлекеттік қызмет көрсету мерзімі аяқталғанға дейін көрсетілетін қызметті беруші көрсетілетін қызметті алушыға Қазақстан Республикасының Әкімшілік рәсімдік-процестік кодексінің </w:t>
      </w:r>
      <w:r>
        <w:rPr>
          <w:rFonts w:ascii="Times New Roman"/>
          <w:b w:val="false"/>
          <w:i w:val="false"/>
          <w:color w:val="000000"/>
          <w:sz w:val="28"/>
        </w:rPr>
        <w:t>73-бабының</w:t>
      </w:r>
      <w:r>
        <w:rPr>
          <w:rFonts w:ascii="Times New Roman"/>
          <w:b w:val="false"/>
          <w:i w:val="false"/>
          <w:color w:val="000000"/>
          <w:sz w:val="28"/>
        </w:rPr>
        <w:t xml:space="preserve"> талаптарына сәйкес мемлекеттік қызметті көрсетуден бас тарту туралы алдын ала шешім, сондай-ақ алдын ала шешім бойынша көрсетілетін қызметті алушыға позициясын білдіру мүмкіндігі үшін тыңдауды өткізу уақыты мен орны (тәсілі) туралы хабарлайды. Тыңдау нәтижелері бойынша көрсетілетін қызметті беруші "Болашақ" халықаралық стипендиясы стипендиатының міндеттемелерін орындау кезінде жылжымайтын мүлік кепілін тоқтату туралы хабарлама беру туралы не мемлекеттік қызметті көрсетуден дәлелді бас тартуды шешім қабылдайды.</w:t>
      </w:r>
    </w:p>
    <w:bookmarkStart w:name="z74" w:id="26"/>
    <w:p>
      <w:pPr>
        <w:spacing w:after="0"/>
        <w:ind w:left="0"/>
        <w:jc w:val="both"/>
      </w:pPr>
      <w:r>
        <w:rPr>
          <w:rFonts w:ascii="Times New Roman"/>
          <w:b w:val="false"/>
          <w:i w:val="false"/>
          <w:color w:val="000000"/>
          <w:sz w:val="28"/>
        </w:rPr>
        <w:t>
      10. Құжаттар Қағидалардың талаптарына сәйкес келген жағдайда көрсетілетін қызметті беруші 3 (үш) жұмыс күні ішінде "Болашақ" халықаралық стипендиясы стипендиатының міндеттемелерін орындаған, стипендиаттың қаржылық берешегінің болмауы анықталған кезде, жылжымайтын мүліктен ауыртпалықты алу үшін хат және сенімхат дайындайды және оларды пошта арқылы жібереді не қолма-қол береді.";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бірінші абзацы мынадай редакцияда жазылсын:</w:t>
      </w:r>
    </w:p>
    <w:bookmarkStart w:name="z76" w:id="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Мемлекеттік корпорацияда дайын құжаттар жеке куәлікті (немесе нотариалды куәландырылған сенімхат бойынша оның өкілі) немесе цифрлық құжаттар сервисінен электрондық құжат (жеке басын сәйкестендіру үшін талап етіледі) ұсынған кезде құжаттардың қабылданғаны туралы қолхаттың негізінде жүзеге асырылады.";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w:t>
      </w:r>
      <w:r>
        <w:rPr>
          <w:rFonts w:ascii="Times New Roman"/>
          <w:b w:val="false"/>
          <w:i w:val="false"/>
          <w:color w:val="000000"/>
          <w:sz w:val="28"/>
        </w:rPr>
        <w:t xml:space="preserve"> мынадай редакцияда жазылсын:</w:t>
      </w:r>
    </w:p>
    <w:bookmarkStart w:name="z81" w:id="28"/>
    <w:p>
      <w:pPr>
        <w:spacing w:after="0"/>
        <w:ind w:left="0"/>
        <w:jc w:val="both"/>
      </w:pPr>
      <w:r>
        <w:rPr>
          <w:rFonts w:ascii="Times New Roman"/>
          <w:b w:val="false"/>
          <w:i w:val="false"/>
          <w:color w:val="000000"/>
          <w:sz w:val="28"/>
        </w:rPr>
        <w:t>
      "17.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28"/>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адам, шешімге, әрекетке (әрекетсіздікке) шағым жасайды,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бес жұмыс күні ішінде қарауға жатады.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қарастыруға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егер заңда өзгеше көзделмесе, сотқа жүгінуге сотқа дейінгі тәртіппен шағым жасалғаннан кейін жол беріледі.</w:t>
      </w:r>
    </w:p>
    <w:p>
      <w:pPr>
        <w:spacing w:after="0"/>
        <w:ind w:left="0"/>
        <w:jc w:val="both"/>
      </w:pPr>
      <w:r>
        <w:rPr>
          <w:rFonts w:ascii="Times New Roman"/>
          <w:b w:val="false"/>
          <w:i w:val="false"/>
          <w:color w:val="000000"/>
          <w:sz w:val="28"/>
        </w:rPr>
        <w:t>
      Көрсетілетін қызмет беруші осы Қағидаларға өзгерістер мен толықтырулар енгізу туралы нормативтік құқықтық акті бекітілген күннен бастап үш жұмыс күні ішінде енгізілген өзгерістер мен толықтырулар туралы ақпаратты көрсетілетін қызметті берушіге, Мемлекеттік корпорацияға, "электрондық үкіметтің" ақпараттық-коммуникациялық инфрақұрылымның операторына, сондай-ақ Бірыңғай байланыс орталығына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85" w:id="29"/>
    <w:p>
      <w:pPr>
        <w:spacing w:after="0"/>
        <w:ind w:left="0"/>
        <w:jc w:val="both"/>
      </w:pPr>
      <w:r>
        <w:rPr>
          <w:rFonts w:ascii="Times New Roman"/>
          <w:b w:val="false"/>
          <w:i w:val="false"/>
          <w:color w:val="000000"/>
          <w:sz w:val="28"/>
        </w:rPr>
        <w:t xml:space="preserve">
      "Болашақ" халықаралық стипендиясының стипендиаты міндеттемелерін орындау кезінде жылжымайтын мүлік кепілін тоқтату туралы хабарлама беру" мемлекеттік қызмет көрсетуге қойылатын негізгі талаптар тізбесі; </w:t>
      </w:r>
    </w:p>
    <w:bookmarkEnd w:id="29"/>
    <w:bookmarkStart w:name="z86" w:id="30"/>
    <w:p>
      <w:pPr>
        <w:spacing w:after="0"/>
        <w:ind w:left="0"/>
        <w:jc w:val="both"/>
      </w:pPr>
      <w:r>
        <w:rPr>
          <w:rFonts w:ascii="Times New Roman"/>
          <w:b w:val="false"/>
          <w:i w:val="false"/>
          <w:color w:val="000000"/>
          <w:sz w:val="28"/>
        </w:rPr>
        <w:t>
      3-тармақ мынадай редакцияда жазылсын:</w:t>
      </w:r>
    </w:p>
    <w:bookmarkEnd w:id="3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қажетті құжаттарды тапсырған күнінен бастап:</w:t>
            </w:r>
          </w:p>
          <w:p>
            <w:pPr>
              <w:spacing w:after="20"/>
              <w:ind w:left="20"/>
              <w:jc w:val="both"/>
            </w:pPr>
            <w:r>
              <w:rPr>
                <w:rFonts w:ascii="Times New Roman"/>
                <w:b w:val="false"/>
                <w:i w:val="false"/>
                <w:color w:val="000000"/>
                <w:sz w:val="20"/>
              </w:rPr>
              <w:t>
көрсетілетін қызметті берушіге – 7 (жеті) жұмыс күні;</w:t>
            </w:r>
          </w:p>
          <w:p>
            <w:pPr>
              <w:spacing w:after="20"/>
              <w:ind w:left="20"/>
              <w:jc w:val="both"/>
            </w:pPr>
            <w:r>
              <w:rPr>
                <w:rFonts w:ascii="Times New Roman"/>
                <w:b w:val="false"/>
                <w:i w:val="false"/>
                <w:color w:val="000000"/>
                <w:sz w:val="20"/>
              </w:rPr>
              <w:t>
Мемлекеттік корпорацияның:</w:t>
            </w:r>
          </w:p>
          <w:p>
            <w:pPr>
              <w:spacing w:after="20"/>
              <w:ind w:left="20"/>
              <w:jc w:val="both"/>
            </w:pPr>
            <w:r>
              <w:rPr>
                <w:rFonts w:ascii="Times New Roman"/>
                <w:b w:val="false"/>
                <w:i w:val="false"/>
                <w:color w:val="000000"/>
                <w:sz w:val="20"/>
              </w:rPr>
              <w:t>
Астана қаласы бойынша – 7 (жеті) жұмыс күні (құжатты қабылдау күні мемлекеттік қызмет көрсету мерзіміне кірмейді);</w:t>
            </w:r>
          </w:p>
          <w:p>
            <w:pPr>
              <w:spacing w:after="20"/>
              <w:ind w:left="20"/>
              <w:jc w:val="both"/>
            </w:pPr>
            <w:r>
              <w:rPr>
                <w:rFonts w:ascii="Times New Roman"/>
                <w:b w:val="false"/>
                <w:i w:val="false"/>
                <w:color w:val="000000"/>
                <w:sz w:val="20"/>
              </w:rPr>
              <w:t>
облыстар, Алматы және Шымкент қалалары бойынша – 11 (он бір) жұмыс күні (құжатты қабылдау күні мемлекеттік қызмет көрсету мерзіміне кірмейді);</w:t>
            </w:r>
          </w:p>
          <w:p>
            <w:pPr>
              <w:spacing w:after="20"/>
              <w:ind w:left="20"/>
              <w:jc w:val="both"/>
            </w:pPr>
            <w:r>
              <w:rPr>
                <w:rFonts w:ascii="Times New Roman"/>
                <w:b w:val="false"/>
                <w:i w:val="false"/>
                <w:color w:val="000000"/>
                <w:sz w:val="20"/>
              </w:rPr>
              <w:t xml:space="preserve">
порталға жүгінген кезде – 7 (жеті) жұмыс күні. </w:t>
            </w:r>
          </w:p>
        </w:tc>
      </w:tr>
    </w:tbl>
    <w:p>
      <w:pPr>
        <w:spacing w:after="0"/>
        <w:ind w:left="0"/>
        <w:jc w:val="both"/>
      </w:pPr>
      <w:r>
        <w:rPr>
          <w:rFonts w:ascii="Times New Roman"/>
          <w:b w:val="false"/>
          <w:i w:val="false"/>
          <w:color w:val="000000"/>
          <w:sz w:val="28"/>
        </w:rPr>
        <w:t>
      ";</w:t>
      </w:r>
    </w:p>
    <w:bookmarkStart w:name="z87" w:id="31"/>
    <w:p>
      <w:pPr>
        <w:spacing w:after="0"/>
        <w:ind w:left="0"/>
        <w:jc w:val="both"/>
      </w:pPr>
      <w:r>
        <w:rPr>
          <w:rFonts w:ascii="Times New Roman"/>
          <w:b w:val="false"/>
          <w:i w:val="false"/>
          <w:color w:val="000000"/>
          <w:sz w:val="28"/>
        </w:rPr>
        <w:t>
      7, 8 және 9-тармақтар мынадай редакцияда жазылсын:</w:t>
      </w:r>
    </w:p>
    <w:bookmarkEnd w:id="3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берушінің, Мемлекеттік корпорацияның және ақпарат нысандарының жұмыс кестесі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үзіліспен сағ. 9.00-ден 18.30-ға дейін;</w:t>
            </w:r>
          </w:p>
          <w:p>
            <w:pPr>
              <w:spacing w:after="20"/>
              <w:ind w:left="20"/>
              <w:jc w:val="both"/>
            </w:pPr>
            <w:r>
              <w:rPr>
                <w:rFonts w:ascii="Times New Roman"/>
                <w:b w:val="false"/>
                <w:i w:val="false"/>
                <w:color w:val="000000"/>
                <w:sz w:val="20"/>
              </w:rPr>
              <w:t xml:space="preserve">
Қабылдау алдын ала жазылусыз және жеделдетіп қызмет көрсетусіз кезек күту тәртібімен жүзеге асырылады. </w:t>
            </w:r>
          </w:p>
          <w:p>
            <w:pPr>
              <w:spacing w:after="20"/>
              <w:ind w:left="20"/>
              <w:jc w:val="both"/>
            </w:pPr>
            <w:r>
              <w:rPr>
                <w:rFonts w:ascii="Times New Roman"/>
                <w:b w:val="false"/>
                <w:i w:val="false"/>
                <w:color w:val="000000"/>
                <w:sz w:val="20"/>
              </w:rPr>
              <w:t xml:space="preserve">
2) Мемлекеттік корпорация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мереке және демалыс күндерінен басқа өтініштерді қабылдау және мемлекеттік қызметтердің дайын нәтижелерін беру мемлекеттік корпорация арқылы дүйсенбі мен жұманы қоса алғанда сағат 9.00-ден 18.00-ге дейін үзіліссіз жүзеге асырылады, Мемлекеттік корпорацияның халыққа қызмет көрсету кезекші бөлімдері дүйсенбіден жұманы қоса алғанда сағат 9.00-ден 20.00-ге дейін және сенбі күні сағат 9.00-ден 13.00-ге дейін.</w:t>
            </w:r>
          </w:p>
          <w:p>
            <w:pPr>
              <w:spacing w:after="20"/>
              <w:ind w:left="20"/>
              <w:jc w:val="both"/>
            </w:pPr>
            <w:r>
              <w:rPr>
                <w:rFonts w:ascii="Times New Roman"/>
                <w:b w:val="false"/>
                <w:i w:val="false"/>
                <w:color w:val="000000"/>
                <w:sz w:val="20"/>
              </w:rPr>
              <w:t xml:space="preserve">
Мемлекеттік қызмет көрсетілетін қызметті алушының тұрғылықты жері бойынша жедел қызмет көрсетусіз "электронды кезек" тәртібімен немесе электронды кезекті порталда "брондау" арқылы көрсетіледі. </w:t>
            </w:r>
          </w:p>
          <w:p>
            <w:pPr>
              <w:spacing w:after="20"/>
              <w:ind w:left="20"/>
              <w:jc w:val="both"/>
            </w:pPr>
            <w:r>
              <w:rPr>
                <w:rFonts w:ascii="Times New Roman"/>
                <w:b w:val="false"/>
                <w:i w:val="false"/>
                <w:color w:val="000000"/>
                <w:sz w:val="20"/>
              </w:rPr>
              <w:t>
3) порталда: тәулік бойы, жөндеу жұмыстарын жүргізумен байланысты техникалық үзілістерді қоспағанда (көрсетілетін қызметті алушы жұмыс уақыты аяқталғаннан кейін, Қазақстан Республикасының еңбек заңнамасына сәйкес демалыс және мереке күндері өтініш берген жағдайда, өтінішті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Ғылым және жоғары білім министрлігінің www.gov.kz;</w:t>
            </w:r>
          </w:p>
          <w:p>
            <w:pPr>
              <w:spacing w:after="20"/>
              <w:ind w:left="20"/>
              <w:jc w:val="both"/>
            </w:pPr>
            <w:r>
              <w:rPr>
                <w:rFonts w:ascii="Times New Roman"/>
                <w:b w:val="false"/>
                <w:i w:val="false"/>
                <w:color w:val="000000"/>
                <w:sz w:val="20"/>
              </w:rPr>
              <w:t>
2) www.еgov.kz. порталында;</w:t>
            </w:r>
          </w:p>
          <w:p>
            <w:pPr>
              <w:spacing w:after="20"/>
              <w:ind w:left="20"/>
              <w:jc w:val="both"/>
            </w:pPr>
            <w:r>
              <w:rPr>
                <w:rFonts w:ascii="Times New Roman"/>
                <w:b w:val="false"/>
                <w:i w:val="false"/>
                <w:color w:val="000000"/>
                <w:sz w:val="20"/>
              </w:rPr>
              <w:t>
3) www.еgov.kz. мемлекеттік корпорациясында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(не нотариалды куәландырылған сенімхат бойынша өкілі) көрсетілетін қызметті берушіге жүгінген кезде:</w:t>
            </w:r>
          </w:p>
          <w:p>
            <w:pPr>
              <w:spacing w:after="20"/>
              <w:ind w:left="20"/>
              <w:jc w:val="both"/>
            </w:pPr>
            <w:r>
              <w:rPr>
                <w:rFonts w:ascii="Times New Roman"/>
                <w:b w:val="false"/>
                <w:i w:val="false"/>
                <w:color w:val="000000"/>
                <w:sz w:val="20"/>
              </w:rPr>
              <w:t>
1) көрсетілетін қызметті берушіге:</w:t>
            </w:r>
          </w:p>
          <w:p>
            <w:pPr>
              <w:spacing w:after="20"/>
              <w:ind w:left="20"/>
              <w:jc w:val="both"/>
            </w:pPr>
            <w:r>
              <w:rPr>
                <w:rFonts w:ascii="Times New Roman"/>
                <w:b w:val="false"/>
                <w:i w:val="false"/>
                <w:color w:val="000000"/>
                <w:sz w:val="20"/>
              </w:rPr>
              <w:t>
- еркін нысанда өтініш;</w:t>
            </w:r>
          </w:p>
          <w:p>
            <w:pPr>
              <w:spacing w:after="20"/>
              <w:ind w:left="20"/>
              <w:jc w:val="both"/>
            </w:pPr>
            <w:r>
              <w:rPr>
                <w:rFonts w:ascii="Times New Roman"/>
                <w:b w:val="false"/>
                <w:i w:val="false"/>
                <w:color w:val="000000"/>
                <w:sz w:val="20"/>
              </w:rPr>
              <w:t>
- еңбек кітапшасының көшірмесі (кадр қызметі куәландырған) немесе еңбек қызметінің кезеңдері, лауазымы көрсетілген жұмыс орнынан анықтаманың түпнұсқасы; лауазымдық нұсқаулықтардың көшірмесі (кадр қызметі куәландырған);</w:t>
            </w:r>
          </w:p>
          <w:p>
            <w:pPr>
              <w:spacing w:after="20"/>
              <w:ind w:left="20"/>
              <w:jc w:val="both"/>
            </w:pPr>
            <w:r>
              <w:rPr>
                <w:rFonts w:ascii="Times New Roman"/>
                <w:b w:val="false"/>
                <w:i w:val="false"/>
                <w:color w:val="000000"/>
                <w:sz w:val="20"/>
              </w:rPr>
              <w:t>
- мүлік иесінің (кепіл берушінің) жеке басын куәландыратын құжат немесе цифрлық құжаттар сервисінен электрондық құжат (жеке басын сәйкестендіру үшін талап етіледі);</w:t>
            </w:r>
          </w:p>
          <w:p>
            <w:pPr>
              <w:spacing w:after="20"/>
              <w:ind w:left="20"/>
              <w:jc w:val="both"/>
            </w:pPr>
            <w:r>
              <w:rPr>
                <w:rFonts w:ascii="Times New Roman"/>
                <w:b w:val="false"/>
                <w:i w:val="false"/>
                <w:color w:val="000000"/>
                <w:sz w:val="20"/>
              </w:rPr>
              <w:t>
- бірыңғай жинақтаушы зейнетақы қоры салымшысының талап етілетін жұмыс кезеңінде қаражатының түсуі мен қозғалысы туралы, көрсетілетін қызметті беруші тиісті мемлекеттік ақпараттық жүйелер мен дерекқорлардан алған жылжымайтын мүлікке тіркелген құқықтар (ауыртпалықтар) және оның техникалық сипаттамалары туралы мәліметтер.</w:t>
            </w:r>
          </w:p>
          <w:p>
            <w:pPr>
              <w:spacing w:after="20"/>
              <w:ind w:left="20"/>
              <w:jc w:val="both"/>
            </w:pPr>
            <w:r>
              <w:rPr>
                <w:rFonts w:ascii="Times New Roman"/>
                <w:b w:val="false"/>
                <w:i w:val="false"/>
                <w:color w:val="000000"/>
                <w:sz w:val="20"/>
              </w:rPr>
              <w:t>
2) Мемлекеттік корпорацияға:</w:t>
            </w:r>
          </w:p>
          <w:p>
            <w:pPr>
              <w:spacing w:after="20"/>
              <w:ind w:left="20"/>
              <w:jc w:val="both"/>
            </w:pPr>
            <w:r>
              <w:rPr>
                <w:rFonts w:ascii="Times New Roman"/>
                <w:b w:val="false"/>
                <w:i w:val="false"/>
                <w:color w:val="000000"/>
                <w:sz w:val="20"/>
              </w:rPr>
              <w:t>
- еркін нысанда өтініш;</w:t>
            </w:r>
          </w:p>
          <w:p>
            <w:pPr>
              <w:spacing w:after="20"/>
              <w:ind w:left="20"/>
              <w:jc w:val="both"/>
            </w:pPr>
            <w:r>
              <w:rPr>
                <w:rFonts w:ascii="Times New Roman"/>
                <w:b w:val="false"/>
                <w:i w:val="false"/>
                <w:color w:val="000000"/>
                <w:sz w:val="20"/>
              </w:rPr>
              <w:t>
- көрсетілетін қызметті алушының жеке басын куәландыратын құжат не цифрлық құжаттар сервисінен электрондық құжат (жеке басын сәйкестендіру үшін талап етіледі);</w:t>
            </w:r>
          </w:p>
          <w:p>
            <w:pPr>
              <w:spacing w:after="20"/>
              <w:ind w:left="20"/>
              <w:jc w:val="both"/>
            </w:pPr>
            <w:r>
              <w:rPr>
                <w:rFonts w:ascii="Times New Roman"/>
                <w:b w:val="false"/>
                <w:i w:val="false"/>
                <w:color w:val="000000"/>
                <w:sz w:val="20"/>
              </w:rPr>
              <w:t>
- еңбек кітапшасының көшірмесі (кадр қызметі куәландырған) немесе еңбек қызметінің кезеңдері, лауазымы көрсетілген жұмыс орнынан анықтаманың түпнұсқасы, лауазымдық нұсқаулықтардың көшірмесі (кадр қызметі куәландырған);</w:t>
            </w:r>
          </w:p>
          <w:p>
            <w:pPr>
              <w:spacing w:after="20"/>
              <w:ind w:left="20"/>
              <w:jc w:val="both"/>
            </w:pPr>
            <w:r>
              <w:rPr>
                <w:rFonts w:ascii="Times New Roman"/>
                <w:b w:val="false"/>
                <w:i w:val="false"/>
                <w:color w:val="000000"/>
                <w:sz w:val="20"/>
              </w:rPr>
              <w:t>
Мемлекеттік корпорация қызметкері көрсетілетін қызметті алушының жеке басын куәландыратын құжаттар, жылжымайтын мүлікке меншік құқығын растайтын құжат туралы мәліметтерді, жылжымайтын мүлікке тіркелген құқықтар (ауыртпалықтар) мен оның техникалық сипаттамалары туралы анықтамаларды және бірыңғай жинақтаушы зейнетақы қоры салымшысының қаражат қозғалысы мен түсімі туралы тиісті мемлекеттік ақпараттық жүйелерден ақпаратты "электрондық үкімет" арқылы алады және көрсетілетін қызметті алушыға беру үшін қағаз тасымалдағышта шығарады.</w:t>
            </w:r>
          </w:p>
          <w:p>
            <w:pPr>
              <w:spacing w:after="20"/>
              <w:ind w:left="20"/>
              <w:jc w:val="both"/>
            </w:pPr>
            <w:r>
              <w:rPr>
                <w:rFonts w:ascii="Times New Roman"/>
                <w:b w:val="false"/>
                <w:i w:val="false"/>
                <w:color w:val="000000"/>
                <w:sz w:val="20"/>
              </w:rPr>
              <w:t xml:space="preserve">
Мемлекеттік корпорация қызметкері мемлекеттік қызмет көрсету кезінде, Қазақстан Республикасы заңдарында өзгеше көзделмесе, ақпараттық жүйелердегі заңмен қорғалатын құпияны қамтитын мәліметтерді пайдалану үшін көрсетілетін қызметті алушының келісімін алады. </w:t>
            </w:r>
          </w:p>
          <w:p>
            <w:pPr>
              <w:spacing w:after="20"/>
              <w:ind w:left="20"/>
              <w:jc w:val="both"/>
            </w:pPr>
            <w:r>
              <w:rPr>
                <w:rFonts w:ascii="Times New Roman"/>
                <w:b w:val="false"/>
                <w:i w:val="false"/>
                <w:color w:val="000000"/>
                <w:sz w:val="20"/>
              </w:rPr>
              <w:t>
3) порталға:</w:t>
            </w:r>
          </w:p>
          <w:p>
            <w:pPr>
              <w:spacing w:after="20"/>
              <w:ind w:left="20"/>
              <w:jc w:val="both"/>
            </w:pPr>
            <w:r>
              <w:rPr>
                <w:rFonts w:ascii="Times New Roman"/>
                <w:b w:val="false"/>
                <w:i w:val="false"/>
                <w:color w:val="000000"/>
                <w:sz w:val="20"/>
              </w:rPr>
              <w:t>
- көрсетілетін қызметті алушының электрондық цифрлік қолтаңбасымен (әрі қарай – ЭЦҚ) куәландырылған электронды құжат түріндегі немесе көрсетілетін қызметті алушының ұялы байланыс операторы берген абоненттік нөмірі порталдың есептік жазбасына тіркелген және қосылған жағдайда бір реттік парольмен куәландырылған электрондық құжат түріндегі өтініш;</w:t>
            </w:r>
          </w:p>
          <w:p>
            <w:pPr>
              <w:spacing w:after="20"/>
              <w:ind w:left="20"/>
              <w:jc w:val="both"/>
            </w:pPr>
            <w:r>
              <w:rPr>
                <w:rFonts w:ascii="Times New Roman"/>
                <w:b w:val="false"/>
                <w:i w:val="false"/>
                <w:color w:val="000000"/>
                <w:sz w:val="20"/>
              </w:rPr>
              <w:t>
- еңбек кітапшасының (кадр қызметі куәландырған) немесе жұмыс орнынан еңбек қызметі кезеңдерін, лауазымын(дарын) көрсете отырып, электрондық көшірмелері, лауазымдық нұсқаулықтардың көшірмесі (кадр қызметі куәландырған) (PDF форматында);</w:t>
            </w:r>
          </w:p>
          <w:p>
            <w:pPr>
              <w:spacing w:after="20"/>
              <w:ind w:left="20"/>
              <w:jc w:val="both"/>
            </w:pPr>
            <w:r>
              <w:rPr>
                <w:rFonts w:ascii="Times New Roman"/>
                <w:b w:val="false"/>
                <w:i w:val="false"/>
                <w:color w:val="000000"/>
                <w:sz w:val="20"/>
              </w:rPr>
              <w:t>
- талап етілетін еңбек кезеңі үшін бірыңғай жинақтаушы зейнетақы қоры салымшысының қаражат түсімі мен қозғалысы туралы, жылжымайтын мүлікке тіркелген құқықтар (ауыртпалықтар) туралы мәліметтер және тиісті мемлекеттік ақпараттық жүйелер мен деректер қорынан қызметі беруші алған оған техникалық сипаттамалар.</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құжатты, жылжымайтын мүлікке тіркелген құқықтар (ауыртпалықтар) және оның техникалық сипаттамалары туралы анықтаманы, бірыңғай жинақтаушы зейнетақы қоры салымшысы қаражатының тиісті мемлекеттік ақпараттық жүйелерден түсуі және қозғалысы туралы ақпаратты ұсыну көрсетілген құжаттарда қамтылған ақпаратты мемлекеттік ақпараттық жүйелермен растау кезінде талап етілмейді.</w:t>
            </w:r>
          </w:p>
          <w:p>
            <w:pPr>
              <w:spacing w:after="20"/>
              <w:ind w:left="20"/>
              <w:jc w:val="both"/>
            </w:pPr>
            <w:r>
              <w:rPr>
                <w:rFonts w:ascii="Times New Roman"/>
                <w:b w:val="false"/>
                <w:i w:val="false"/>
                <w:color w:val="000000"/>
                <w:sz w:val="20"/>
              </w:rPr>
              <w:t>
Мемлекеттік корпорация қызметкері көрсетілетін қызметті алушының жеке басын куәландыратын құжаттар, жылжымайтын мүлікке меншік құқығын растайтын құжат туралы мәліметтерді, жылжымайтын мүлікке тіркелген құқықтар (ауыртпалықтар) мен оның техникалық сипаттамалары туралы анықтамаларды және бірыңғай жинақтаушы зейнетақы қоры салымшысының қаражат қозғалысы мен түсімі туралы тиісті мемлекеттік ақпараттық жүйелерден ақпаратты "электрондық үкімет" арқылы алады және көрсетілетін қызметті алушыға беру үшін қағаз тасымалдағышта шығарады.</w:t>
            </w:r>
          </w:p>
          <w:p>
            <w:pPr>
              <w:spacing w:after="20"/>
              <w:ind w:left="20"/>
              <w:jc w:val="both"/>
            </w:pP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бір реттік парольді беру арқылы немесе "электрондық үкімет" веб-порталының хабарламасына жауап ретінде қысқа мәтіндік хабарлама жіберу арқылы ұсынылған құжат иесінің келісімі болған жағдайда іске асырылған интеграция арқылы цифрлық құжаттар сервисінен алады.</w:t>
            </w:r>
          </w:p>
          <w:p>
            <w:pPr>
              <w:spacing w:after="20"/>
              <w:ind w:left="20"/>
              <w:jc w:val="both"/>
            </w:pPr>
            <w:r>
              <w:rPr>
                <w:rFonts w:ascii="Times New Roman"/>
                <w:b w:val="false"/>
                <w:i w:val="false"/>
                <w:color w:val="000000"/>
                <w:sz w:val="20"/>
              </w:rPr>
              <w:t>
Көрсетілетін қызметті алушы ақпараттық жүйелердегі заңмен қорғалған мәліметтерді пайдалануға жазбаша келісімін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қызметті алу үшін ұсынған құжаттардың және (немесе) оларда бар деректердің (мәліметтердің) дұрыс еместігін белгілеу;</w:t>
            </w:r>
          </w:p>
          <w:p>
            <w:pPr>
              <w:spacing w:after="20"/>
              <w:ind w:left="20"/>
              <w:jc w:val="both"/>
            </w:pPr>
            <w:r>
              <w:rPr>
                <w:rFonts w:ascii="Times New Roman"/>
                <w:b w:val="false"/>
                <w:i w:val="false"/>
                <w:color w:val="000000"/>
                <w:sz w:val="20"/>
              </w:rPr>
              <w:t xml:space="preserve">
2) көрсетілетін қызметті алушының және (немесе) "Болашақ" халықаралық стипендиясын тағайындау үшін үміткерлерді іріктеу қағидаларын бекіту туралы, Қазақстан Республикасы Үкіметінің 2008 жылғы 11 маусымдағы № 573 </w:t>
            </w:r>
            <w:r>
              <w:rPr>
                <w:rFonts w:ascii="Times New Roman"/>
                <w:b w:val="false"/>
                <w:i w:val="false"/>
                <w:color w:val="000000"/>
                <w:sz w:val="20"/>
              </w:rPr>
              <w:t>қаулысымен</w:t>
            </w:r>
            <w:r>
              <w:rPr>
                <w:rFonts w:ascii="Times New Roman"/>
                <w:b w:val="false"/>
                <w:i w:val="false"/>
                <w:color w:val="000000"/>
                <w:sz w:val="20"/>
              </w:rPr>
              <w:t xml:space="preserve"> бекітілген талаптарға мемлекеттік қызметті көрсету үшін қажетті мәліметтердің сәйкес болмауы;</w:t>
            </w:r>
          </w:p>
          <w:p>
            <w:pPr>
              <w:spacing w:after="20"/>
              <w:ind w:left="20"/>
              <w:jc w:val="both"/>
            </w:pPr>
            <w:r>
              <w:rPr>
                <w:rFonts w:ascii="Times New Roman"/>
                <w:b w:val="false"/>
                <w:i w:val="false"/>
                <w:color w:val="000000"/>
                <w:sz w:val="20"/>
              </w:rPr>
              <w:t xml:space="preserve">
3) Қазақстан Республикасы Білім және ғылым министрінің 2013 жылғы 7 қазандағы № 413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актілері мемлекеттік тіркеу тізілімінде № 8880 болып тіркелген) бекітілген "Стипендиаттармен оқуға/тағылымдамадан өтуге шарт жасасу, стипендиаттарды орналастыруды жүзеге асыру, стипендиаттардың үлгерім мониторингі мен еңбек қызметін жүзеге асыру, стипендиаттардың міндеттемелерін орындауын қамтамасыз ету ретінде ұсынылған кепіл мүлкін ауыстыру, Шетелде кадрлар даярлау жөніндегі республикалық комиссия "Болашақ" халықаралық стипендиясын тағайындау туралы шешім шығарған күннен бастап тұрақсыздық төлемін (айыппұлды) қоса алғанда, стипендиатқа жұмсалған шығыстарды өтеу қағидалары" белгілеген талаптарға көрсетілетін қызметті алушының және (немесе) мемлекеттік қызметті көрсету үшін қажетті мәліметтердің сәйкес болмауы.</w:t>
            </w:r>
          </w:p>
          <w:p>
            <w:pPr>
              <w:spacing w:after="20"/>
              <w:ind w:left="20"/>
              <w:jc w:val="both"/>
            </w:pPr>
            <w:r>
              <w:rPr>
                <w:rFonts w:ascii="Times New Roman"/>
                <w:b w:val="false"/>
                <w:i w:val="false"/>
                <w:color w:val="000000"/>
                <w:sz w:val="20"/>
              </w:rPr>
              <w:t xml:space="preserve">
4)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p>
            <w:pPr>
              <w:spacing w:after="20"/>
              <w:ind w:left="20"/>
              <w:jc w:val="both"/>
            </w:pPr>
            <w:r>
              <w:rPr>
                <w:rFonts w:ascii="Times New Roman"/>
                <w:b w:val="false"/>
                <w:i w:val="false"/>
                <w:color w:val="000000"/>
                <w:sz w:val="20"/>
              </w:rPr>
              <w:t xml:space="preserve">
Көрсетілетін қызметті алушы мемлекеттік қызметті көрсетуден бас тарту себептерін жойған жағдайда көрсетілетін қызметті алушы мемлекеттік қызметті алу үшін қайта жүгіне алады. </w:t>
            </w:r>
          </w:p>
        </w:tc>
      </w:tr>
    </w:tbl>
    <w:p>
      <w:pPr>
        <w:spacing w:after="0"/>
        <w:ind w:left="0"/>
        <w:jc w:val="both"/>
      </w:pPr>
      <w:r>
        <w:rPr>
          <w:rFonts w:ascii="Times New Roman"/>
          <w:b w:val="false"/>
          <w:i w:val="false"/>
          <w:color w:val="000000"/>
          <w:sz w:val="28"/>
        </w:rPr>
        <w:t>
      ".</w:t>
      </w:r>
    </w:p>
    <w:bookmarkStart w:name="z88" w:id="32"/>
    <w:p>
      <w:pPr>
        <w:spacing w:after="0"/>
        <w:ind w:left="0"/>
        <w:jc w:val="both"/>
      </w:pPr>
      <w:r>
        <w:rPr>
          <w:rFonts w:ascii="Times New Roman"/>
          <w:b w:val="false"/>
          <w:i w:val="false"/>
          <w:color w:val="000000"/>
          <w:sz w:val="28"/>
        </w:rPr>
        <w:t>
      2. Қазақстан Республикасы Ғылым және жоғары білім министрлігінің Халықаралық ынтымақтастық департаменті Қазақстан Республикасының заңнамасында белгіленген тәртіппен:</w:t>
      </w:r>
    </w:p>
    <w:bookmarkEnd w:id="32"/>
    <w:bookmarkStart w:name="z89" w:id="3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3"/>
    <w:bookmarkStart w:name="z90" w:id="3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ресми интернет-ресурсында орналастыруды;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 күннен бастап он жұмыс күні ішінде Қазақстан Республикасы Ғылым және жоғары білім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92" w:id="3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35"/>
    <w:bookmarkStart w:name="z93" w:id="36"/>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3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Ғылым және жоғары білім </w:t>
            </w:r>
          </w:p>
          <w:p>
            <w:pPr>
              <w:spacing w:after="20"/>
              <w:ind w:left="20"/>
              <w:jc w:val="both"/>
            </w:pPr>
            <w:r>
              <w:rPr>
                <w:rFonts w:ascii="Times New Roman"/>
                <w:b w:val="false"/>
                <w:i/>
                <w:color w:val="000000"/>
                <w:sz w:val="20"/>
              </w:rPr>
              <w:t>министрінің міндеттерін атқарушысы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Ешенкулов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 білім</w:t>
            </w:r>
            <w:r>
              <w:br/>
            </w:r>
            <w:r>
              <w:rPr>
                <w:rFonts w:ascii="Times New Roman"/>
                <w:b w:val="false"/>
                <w:i w:val="false"/>
                <w:color w:val="000000"/>
                <w:sz w:val="20"/>
              </w:rPr>
              <w:t xml:space="preserve">министрінің міндеттерін </w:t>
            </w:r>
            <w:r>
              <w:br/>
            </w:r>
            <w:r>
              <w:rPr>
                <w:rFonts w:ascii="Times New Roman"/>
                <w:b w:val="false"/>
                <w:i w:val="false"/>
                <w:color w:val="000000"/>
                <w:sz w:val="20"/>
              </w:rPr>
              <w:t>атқарушысы</w:t>
            </w:r>
            <w:r>
              <w:br/>
            </w:r>
            <w:r>
              <w:rPr>
                <w:rFonts w:ascii="Times New Roman"/>
                <w:b w:val="false"/>
                <w:i w:val="false"/>
                <w:color w:val="000000"/>
                <w:sz w:val="20"/>
              </w:rPr>
              <w:t>2023 жылғы 10 қаңтардағы</w:t>
            </w:r>
            <w:r>
              <w:br/>
            </w:r>
            <w:r>
              <w:rPr>
                <w:rFonts w:ascii="Times New Roman"/>
                <w:b w:val="false"/>
                <w:i w:val="false"/>
                <w:color w:val="000000"/>
                <w:sz w:val="20"/>
              </w:rPr>
              <w:t>№ 9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26 мамырдағы</w:t>
            </w:r>
            <w:r>
              <w:br/>
            </w:r>
            <w:r>
              <w:rPr>
                <w:rFonts w:ascii="Times New Roman"/>
                <w:b w:val="false"/>
                <w:i w:val="false"/>
                <w:color w:val="000000"/>
                <w:sz w:val="20"/>
              </w:rPr>
              <w:t>№ 222 бұйрығымен</w:t>
            </w:r>
            <w:r>
              <w:br/>
            </w:r>
            <w:r>
              <w:rPr>
                <w:rFonts w:ascii="Times New Roman"/>
                <w:b w:val="false"/>
                <w:i w:val="false"/>
                <w:color w:val="000000"/>
                <w:sz w:val="20"/>
              </w:rPr>
              <w:t>бекітілген</w:t>
            </w:r>
            <w:r>
              <w:br/>
            </w:r>
            <w:r>
              <w:rPr>
                <w:rFonts w:ascii="Times New Roman"/>
                <w:b w:val="false"/>
                <w:i w:val="false"/>
                <w:color w:val="000000"/>
                <w:sz w:val="20"/>
              </w:rPr>
              <w:t>"Болашақ" халықаралық</w:t>
            </w:r>
            <w:r>
              <w:br/>
            </w:r>
            <w:r>
              <w:rPr>
                <w:rFonts w:ascii="Times New Roman"/>
                <w:b w:val="false"/>
                <w:i w:val="false"/>
                <w:color w:val="000000"/>
                <w:sz w:val="20"/>
              </w:rPr>
              <w:t>стипендиясын тағайындау</w:t>
            </w:r>
            <w:r>
              <w:br/>
            </w:r>
            <w:r>
              <w:rPr>
                <w:rFonts w:ascii="Times New Roman"/>
                <w:b w:val="false"/>
                <w:i w:val="false"/>
                <w:color w:val="000000"/>
                <w:sz w:val="20"/>
              </w:rPr>
              <w:t>конкурсына қатысу үшін</w:t>
            </w:r>
            <w:r>
              <w:br/>
            </w:r>
            <w:r>
              <w:rPr>
                <w:rFonts w:ascii="Times New Roman"/>
                <w:b w:val="false"/>
                <w:i w:val="false"/>
                <w:color w:val="000000"/>
                <w:sz w:val="20"/>
              </w:rPr>
              <w:t xml:space="preserve">құжаттар қабылдау"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96" w:id="37"/>
    <w:p>
      <w:pPr>
        <w:spacing w:after="0"/>
        <w:ind w:left="0"/>
        <w:jc w:val="left"/>
      </w:pPr>
      <w:r>
        <w:rPr>
          <w:rFonts w:ascii="Times New Roman"/>
          <w:b/>
          <w:i w:val="false"/>
          <w:color w:val="000000"/>
        </w:rPr>
        <w:t xml:space="preserve"> ҮМІТКЕРДІҢ "БОЛАШАҚ" ХАЛЫҚАРАЛЫҚ СТИПЕНДИЯСЫН ТАҒАЙЫНДАУ КОНКУРСЫНА ҚАТЫСУ ҮШІН САУАЛНАМАСЫ/АНКЕТА ПРЕТЕНДЕНТА ДЛЯ УЧАСТИЯ В КОНКУРСЕ НА ПРИСУЖДЕНИЕ МЕЖДУНАРОДНОЙ СТИПЕНДИИ "БОЛАШАК"</w:t>
      </w:r>
    </w:p>
    <w:bookmarkEnd w:id="37"/>
    <w:p>
      <w:pPr>
        <w:spacing w:after="0"/>
        <w:ind w:left="0"/>
        <w:jc w:val="both"/>
      </w:pPr>
      <w:r>
        <w:rPr>
          <w:rFonts w:ascii="Times New Roman"/>
          <w:b w:val="false"/>
          <w:i w:val="false"/>
          <w:color w:val="000000"/>
          <w:sz w:val="28"/>
        </w:rPr>
        <w:t>
      Тегі/Аты/Әкесінің аты (болған жағдайда)/Фамилия/Имя/Отчество (при наличии)/жеке басын куәландыратын құжатқа сәйкес баспа әріптермен толтырылады/(заполняется печатными буквами согласно документу, удостоверяющему личность)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954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95400" cy="1524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Болжанып отырған оқу/тағылымдамадан өту елін көрсетіңіз/Укажите предполагаемую страну прохождения обучения/стажировки</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Болжанып отырған оқу/тағылымдамадан өту тілін көрсетіңіз/Укажите предполагаемый язык прохождения обучения/стажировки</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34"/>
              <w:gridCol w:w="534"/>
              <w:gridCol w:w="534"/>
              <w:gridCol w:w="534"/>
              <w:gridCol w:w="534"/>
              <w:gridCol w:w="535"/>
              <w:gridCol w:w="535"/>
              <w:gridCol w:w="535"/>
              <w:gridCol w:w="535"/>
              <w:gridCol w:w="535"/>
              <w:gridCol w:w="535"/>
              <w:gridCol w:w="535"/>
              <w:gridCol w:w="535"/>
              <w:gridCol w:w="535"/>
              <w:gridCol w:w="535"/>
              <w:gridCol w:w="535"/>
              <w:gridCol w:w="535"/>
              <w:gridCol w:w="535"/>
              <w:gridCol w:w="535"/>
              <w:gridCol w:w="535"/>
              <w:gridCol w:w="535"/>
              <w:gridCol w:w="535"/>
              <w:gridCol w:w="535"/>
            </w:tblGrid>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бағдарламасы/тағылымдама/Программа обучения/стажировка</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 бетімен түскен/ </w:t>
            </w:r>
          </w:p>
          <w:p>
            <w:pPr>
              <w:spacing w:after="20"/>
              <w:ind w:left="2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429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Самостоятельно поступивший</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елді мекеннен/ </w:t>
            </w:r>
          </w:p>
          <w:p>
            <w:pPr>
              <w:spacing w:after="20"/>
              <w:ind w:left="2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429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Из сельского населенного пункта</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қызметкер/ </w:t>
            </w:r>
          </w:p>
          <w:p>
            <w:pPr>
              <w:spacing w:after="20"/>
              <w:ind w:left="2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429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Медицинский работник</w:t>
            </w: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Инженерлік-техникалық қызметкер/ </w:t>
            </w:r>
          </w:p>
          <w:p>
            <w:pPr>
              <w:spacing w:after="20"/>
              <w:ind w:left="2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429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Инженерно-технический работник</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Докторантура </w:t>
            </w:r>
          </w:p>
          <w:p>
            <w:pPr>
              <w:spacing w:after="20"/>
              <w:ind w:left="2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429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Резидентура </w:t>
            </w:r>
          </w:p>
          <w:p>
            <w:pPr>
              <w:spacing w:after="20"/>
              <w:ind w:left="2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42900" cy="342900"/>
                          </a:xfrm>
                          <a:prstGeom prst="rect">
                            <a:avLst/>
                          </a:prstGeom>
                        </pic:spPr>
                      </pic:pic>
                    </a:graphicData>
                  </a:graphic>
                </wp:inline>
              </w:drawing>
            </w:r>
          </w:p>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Тағылымдама/Стажировка </w:t>
            </w:r>
          </w:p>
          <w:p>
            <w:pPr>
              <w:spacing w:after="20"/>
              <w:ind w:left="2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429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қызметкердің санаты/категория работника</w:t>
            </w:r>
          </w:p>
          <w:p>
            <w:pPr>
              <w:spacing w:after="20"/>
              <w:ind w:left="20"/>
              <w:jc w:val="both"/>
            </w:pP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 халықаралық стипендиясын тағайындау үшін басым мамандықтар тізбесіне сәйкес мамандықтың толық атауы және коды/Полное наименование специальности и код согласно Перечню приоритетных специальностей для присуждения международной стипендии "Болашак"</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жоғары оқу орны/шетелдік ұйым*/ Высшее учебное заведение за рубежом/зарубежная организация</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*Шетелдік жоғары оқу орындарына/мекемелерге оқу/тағылымдамадан өту үшін өз беттерінше түскен тұлғалар толтырады/* Заполняется лицами, самостоятельно поступившими в зарубежные вузы/организации на академическое обучение/для прохождения стажировки</w:t>
            </w: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кестені "Халықаралық бағдарламалар орталығы" АҚ қызметкерлері толтырады/Данная таблица заполняется работниками АО "Центр международных программ"</w:t>
            </w:r>
          </w:p>
          <w:p>
            <w:pPr>
              <w:spacing w:after="20"/>
              <w:ind w:left="20"/>
              <w:jc w:val="both"/>
            </w:pPr>
            <w:r>
              <w:rPr>
                <w:rFonts w:ascii="Times New Roman"/>
                <w:b w:val="false"/>
                <w:i w:val="false"/>
                <w:color w:val="000000"/>
                <w:sz w:val="20"/>
              </w:rPr>
              <w:t>
Ескертпелер/Замечания ______________________________________________________________________</w:t>
            </w:r>
          </w:p>
          <w:p>
            <w:pPr>
              <w:spacing w:after="20"/>
              <w:ind w:left="20"/>
              <w:jc w:val="both"/>
            </w:pPr>
            <w:r>
              <w:rPr>
                <w:rFonts w:ascii="Times New Roman"/>
                <w:b w:val="false"/>
                <w:i w:val="false"/>
                <w:color w:val="000000"/>
                <w:sz w:val="20"/>
              </w:rPr>
              <w:t>
Тексерді/Проверил ____________________ ____________________ ____________ _____________ Тегі/Аты/Әкесінің аты/Ф.И.О. Лауазымы/Должность Қолы/Подпись Тексерілген күні/ Дата проверки</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АҚПАРАТ/ЛИЧНАЯ ИНФОРМАЦИЯ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куәліктің деректері/Данные удостоверения личности</w:t>
            </w:r>
          </w:p>
          <w:p>
            <w:pPr>
              <w:spacing w:after="20"/>
              <w:ind w:left="20"/>
              <w:jc w:val="both"/>
            </w:pPr>
            <w:r>
              <w:rPr>
                <w:rFonts w:ascii="Times New Roman"/>
                <w:b w:val="false"/>
                <w:i w:val="false"/>
                <w:color w:val="000000"/>
                <w:sz w:val="20"/>
              </w:rPr>
              <w:t>
Нөмірі/Номер</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Берген мекеме/Кем выдан</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Берілген күні - қолданылу мерзімі/ Дата выдачи - срок действия</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Төлқұжат деректері/Паспортные данные</w:t>
            </w:r>
          </w:p>
          <w:p>
            <w:pPr>
              <w:spacing w:after="20"/>
              <w:ind w:left="20"/>
              <w:jc w:val="both"/>
            </w:pPr>
            <w:r>
              <w:rPr>
                <w:rFonts w:ascii="Times New Roman"/>
                <w:b w:val="false"/>
                <w:i w:val="false"/>
                <w:color w:val="000000"/>
                <w:sz w:val="20"/>
              </w:rPr>
              <w:t>
Нөмірі/Номер</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Берген мекеме/Кем выдан</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Берілген күні - қолданылу мерзімі/Дата выдачи – срок действия</w:t>
            </w: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Сәйкестендіру нөмірі/Идентификационный номер</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5. Туған күні/айы/жылы/День/месяц/год рождения</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 Туған жері/Место рождения/</w:t>
            </w:r>
          </w:p>
          <w:p>
            <w:pPr>
              <w:spacing w:after="20"/>
              <w:ind w:left="20"/>
              <w:jc w:val="both"/>
            </w:pPr>
            <w:r>
              <w:rPr>
                <w:rFonts w:ascii="Times New Roman"/>
                <w:b w:val="false"/>
                <w:i w:val="false"/>
                <w:color w:val="000000"/>
                <w:sz w:val="20"/>
              </w:rPr>
              <w:t>
Ауыл/Село/ Қала/Город/</w:t>
            </w:r>
          </w:p>
          <w:p>
            <w:pPr>
              <w:spacing w:after="20"/>
              <w:ind w:left="20"/>
              <w:jc w:val="both"/>
            </w:pPr>
            <w:r>
              <w:rPr>
                <w:rFonts w:ascii="Times New Roman"/>
                <w:b w:val="false"/>
                <w:i w:val="false"/>
                <w:color w:val="000000"/>
                <w:sz w:val="20"/>
              </w:rPr>
              <w:t>
6. Отбасылық жағдайы/Семейное положение</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 Ұлты/Национальность</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*Байланыс деректері /Контактные данные</w:t>
            </w:r>
          </w:p>
          <w:p>
            <w:pPr>
              <w:spacing w:after="20"/>
              <w:ind w:left="20"/>
              <w:jc w:val="both"/>
            </w:pPr>
            <w:r>
              <w:rPr>
                <w:rFonts w:ascii="Times New Roman"/>
                <w:b w:val="false"/>
                <w:i w:val="false"/>
                <w:color w:val="000000"/>
                <w:sz w:val="20"/>
              </w:rPr>
              <w:t>
* Байланыс деректеріңіз өзгерген жағдайда ол туралы 5 күнтізбелік күн ішінде Әкімші қызметкерлерін ескерту қажет</w:t>
            </w:r>
          </w:p>
          <w:p>
            <w:pPr>
              <w:spacing w:after="20"/>
              <w:ind w:left="20"/>
              <w:jc w:val="both"/>
            </w:pPr>
            <w:r>
              <w:rPr>
                <w:rFonts w:ascii="Times New Roman"/>
                <w:b w:val="false"/>
                <w:i w:val="false"/>
                <w:color w:val="000000"/>
                <w:sz w:val="20"/>
              </w:rPr>
              <w:t>
* В случае изменения контактных данных в течение 5 календарных дней необходимо оповестить сотрудников Администратора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үй телефоны/Код, домашний телефон/</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телефонының нөмірі/ Сотовый номер телефона</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жұмыс телефоны/Код, рабочий телефон</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байланыс телефондары/Дополнительные телефоны</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(Электрондық поштаңызды үнемі тексеру қажет/Необходимо регулярно проверять электронную почту)</w:t>
            </w:r>
          </w:p>
          <w:p>
            <w:pPr>
              <w:spacing w:after="20"/>
              <w:ind w:left="20"/>
              <w:jc w:val="both"/>
            </w:pPr>
            <w:r>
              <w:rPr>
                <w:rFonts w:ascii="Times New Roman"/>
                <w:b w:val="false"/>
                <w:i w:val="false"/>
                <w:color w:val="000000"/>
                <w:sz w:val="20"/>
              </w:rPr>
              <w:t>
Қосымша e-mail / Дополнительный e-mail</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Тұрғылықты орны (толық мекенжайы, индексі)/Место проживания (полный адрес, индекс)</w:t>
            </w:r>
          </w:p>
          <w:p>
            <w:pPr>
              <w:spacing w:after="20"/>
              <w:ind w:left="20"/>
              <w:jc w:val="both"/>
            </w:pPr>
            <w:r>
              <w:rPr>
                <w:rFonts w:ascii="Times New Roman"/>
                <w:b w:val="false"/>
                <w:i w:val="false"/>
                <w:color w:val="000000"/>
                <w:sz w:val="20"/>
              </w:rPr>
              <w:t>
Ел /Страна ___________________________</w:t>
            </w:r>
          </w:p>
          <w:p>
            <w:pPr>
              <w:spacing w:after="20"/>
              <w:ind w:left="20"/>
              <w:jc w:val="both"/>
            </w:pPr>
            <w:r>
              <w:rPr>
                <w:rFonts w:ascii="Times New Roman"/>
                <w:b w:val="false"/>
                <w:i w:val="false"/>
                <w:color w:val="000000"/>
                <w:sz w:val="20"/>
              </w:rPr>
              <w:t>
Облысы /Область _____________________</w:t>
            </w:r>
          </w:p>
          <w:p>
            <w:pPr>
              <w:spacing w:after="20"/>
              <w:ind w:left="20"/>
              <w:jc w:val="both"/>
            </w:pPr>
            <w:r>
              <w:rPr>
                <w:rFonts w:ascii="Times New Roman"/>
                <w:b w:val="false"/>
                <w:i w:val="false"/>
                <w:color w:val="000000"/>
                <w:sz w:val="20"/>
              </w:rPr>
              <w:t>
Аудан/ Район ________________________</w:t>
            </w:r>
          </w:p>
          <w:p>
            <w:pPr>
              <w:spacing w:after="20"/>
              <w:ind w:left="20"/>
              <w:jc w:val="both"/>
            </w:pPr>
            <w:r>
              <w:rPr>
                <w:rFonts w:ascii="Times New Roman"/>
                <w:b w:val="false"/>
                <w:i w:val="false"/>
                <w:color w:val="000000"/>
                <w:sz w:val="20"/>
              </w:rPr>
              <w:t>
Қала/ауыл/Город/село_________________</w:t>
            </w:r>
          </w:p>
          <w:p>
            <w:pPr>
              <w:spacing w:after="20"/>
              <w:ind w:left="20"/>
              <w:jc w:val="both"/>
            </w:pPr>
            <w:r>
              <w:rPr>
                <w:rFonts w:ascii="Times New Roman"/>
                <w:b w:val="false"/>
                <w:i w:val="false"/>
                <w:color w:val="000000"/>
                <w:sz w:val="20"/>
              </w:rPr>
              <w:t>
Көше/Улица__________________________</w:t>
            </w:r>
          </w:p>
          <w:p>
            <w:pPr>
              <w:spacing w:after="20"/>
              <w:ind w:left="20"/>
              <w:jc w:val="both"/>
            </w:pPr>
            <w:r>
              <w:rPr>
                <w:rFonts w:ascii="Times New Roman"/>
                <w:b w:val="false"/>
                <w:i w:val="false"/>
                <w:color w:val="000000"/>
                <w:sz w:val="20"/>
              </w:rPr>
              <w:t>
Үй/Дом ___Блок/Блок ____ Пәтер/Квартира _____</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Тіркелген орны (толық мекенжайы, индексі)/ Место прописки (полный адрес, индекс)</w:t>
            </w:r>
          </w:p>
          <w:p>
            <w:pPr>
              <w:spacing w:after="20"/>
              <w:ind w:left="20"/>
              <w:jc w:val="both"/>
            </w:pPr>
            <w:r>
              <w:rPr>
                <w:rFonts w:ascii="Times New Roman"/>
                <w:b w:val="false"/>
                <w:i w:val="false"/>
                <w:color w:val="000000"/>
                <w:sz w:val="20"/>
              </w:rPr>
              <w:t>
Ел/Страна _______________________________</w:t>
            </w:r>
          </w:p>
          <w:p>
            <w:pPr>
              <w:spacing w:after="20"/>
              <w:ind w:left="20"/>
              <w:jc w:val="both"/>
            </w:pPr>
            <w:r>
              <w:rPr>
                <w:rFonts w:ascii="Times New Roman"/>
                <w:b w:val="false"/>
                <w:i w:val="false"/>
                <w:color w:val="000000"/>
                <w:sz w:val="20"/>
              </w:rPr>
              <w:t>
Облысы / Область ________________________</w:t>
            </w:r>
          </w:p>
          <w:p>
            <w:pPr>
              <w:spacing w:after="20"/>
              <w:ind w:left="20"/>
              <w:jc w:val="both"/>
            </w:pPr>
            <w:r>
              <w:rPr>
                <w:rFonts w:ascii="Times New Roman"/>
                <w:b w:val="false"/>
                <w:i w:val="false"/>
                <w:color w:val="000000"/>
                <w:sz w:val="20"/>
              </w:rPr>
              <w:t>
Аудан/Район ____________________________</w:t>
            </w:r>
          </w:p>
          <w:p>
            <w:pPr>
              <w:spacing w:after="20"/>
              <w:ind w:left="20"/>
              <w:jc w:val="both"/>
            </w:pPr>
            <w:r>
              <w:rPr>
                <w:rFonts w:ascii="Times New Roman"/>
                <w:b w:val="false"/>
                <w:i w:val="false"/>
                <w:color w:val="000000"/>
                <w:sz w:val="20"/>
              </w:rPr>
              <w:t>
Қала/ауыл/Город/село____________________</w:t>
            </w:r>
          </w:p>
          <w:p>
            <w:pPr>
              <w:spacing w:after="20"/>
              <w:ind w:left="20"/>
              <w:jc w:val="both"/>
            </w:pPr>
            <w:r>
              <w:rPr>
                <w:rFonts w:ascii="Times New Roman"/>
                <w:b w:val="false"/>
                <w:i w:val="false"/>
                <w:color w:val="000000"/>
                <w:sz w:val="20"/>
              </w:rPr>
              <w:t>
Көше/Улица_____________________________</w:t>
            </w:r>
          </w:p>
          <w:p>
            <w:pPr>
              <w:spacing w:after="20"/>
              <w:ind w:left="20"/>
              <w:jc w:val="both"/>
            </w:pPr>
            <w:r>
              <w:rPr>
                <w:rFonts w:ascii="Times New Roman"/>
                <w:b w:val="false"/>
                <w:i w:val="false"/>
                <w:color w:val="000000"/>
                <w:sz w:val="20"/>
              </w:rPr>
              <w:t>
Үй/Дом ___ Блок/Блок ___ Пәтер/Квартира ___</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түрде толтырылады/*Заполняется в обязательном порядке</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Жақын туған-туысқандары/ата-анасы/жұбайы/балалары туралы мәліметтер/Сведения о ближайших родственниках/родители/супруг(а)/дети:</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Туысқандық дәрежесі/ Степень родства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әкесінің аты (болған жағдайда)/</w:t>
            </w:r>
          </w:p>
          <w:p>
            <w:pPr>
              <w:spacing w:after="20"/>
              <w:ind w:left="20"/>
              <w:jc w:val="both"/>
            </w:pPr>
            <w:r>
              <w:rPr>
                <w:rFonts w:ascii="Times New Roman"/>
                <w:b w:val="false"/>
                <w:i w:val="false"/>
                <w:color w:val="000000"/>
                <w:sz w:val="20"/>
              </w:rPr>
              <w:t>
ФИО (при наличии)</w:t>
            </w:r>
          </w:p>
          <w:p>
            <w:pPr>
              <w:spacing w:after="20"/>
              <w:ind w:left="20"/>
              <w:jc w:val="both"/>
            </w:pPr>
            <w:r>
              <w:rPr>
                <w:rFonts w:ascii="Times New Roman"/>
                <w:b w:val="false"/>
                <w:i w:val="false"/>
                <w:color w:val="000000"/>
                <w:sz w:val="20"/>
              </w:rPr>
              <w:t>
Туған жылы/Год рождения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Жұмыс/оқу орны,</w:t>
            </w:r>
          </w:p>
          <w:p>
            <w:pPr>
              <w:spacing w:after="20"/>
              <w:ind w:left="20"/>
              <w:jc w:val="both"/>
            </w:pPr>
            <w:r>
              <w:rPr>
                <w:rFonts w:ascii="Times New Roman"/>
                <w:b w:val="false"/>
                <w:i w:val="false"/>
                <w:color w:val="000000"/>
                <w:sz w:val="20"/>
              </w:rPr>
              <w:t>
қызметі, қызметтік телефоны/Место работы /учебы/,</w:t>
            </w:r>
          </w:p>
          <w:p>
            <w:pPr>
              <w:spacing w:after="20"/>
              <w:ind w:left="20"/>
              <w:jc w:val="both"/>
            </w:pPr>
            <w:r>
              <w:rPr>
                <w:rFonts w:ascii="Times New Roman"/>
                <w:b w:val="false"/>
                <w:i w:val="false"/>
                <w:color w:val="000000"/>
                <w:sz w:val="20"/>
              </w:rPr>
              <w:t>
должность, телефон,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мекенжайы,</w:t>
            </w:r>
          </w:p>
          <w:p>
            <w:pPr>
              <w:spacing w:after="20"/>
              <w:ind w:left="20"/>
              <w:jc w:val="both"/>
            </w:pPr>
            <w:r>
              <w:rPr>
                <w:rFonts w:ascii="Times New Roman"/>
                <w:b w:val="false"/>
                <w:i w:val="false"/>
                <w:color w:val="000000"/>
                <w:sz w:val="20"/>
              </w:rPr>
              <w:t>
қаланың/өңірінің коды, телефон/ Домашний адрес, код города/</w:t>
            </w:r>
          </w:p>
          <w:p>
            <w:pPr>
              <w:spacing w:after="20"/>
              <w:ind w:left="20"/>
              <w:jc w:val="both"/>
            </w:pPr>
            <w:r>
              <w:rPr>
                <w:rFonts w:ascii="Times New Roman"/>
                <w:b w:val="false"/>
                <w:i w:val="false"/>
                <w:color w:val="000000"/>
                <w:sz w:val="20"/>
              </w:rPr>
              <w:t>
региона, телефон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Ата-анаңыздың қызмет ету саласын көрсетіңіз/ Укажите сферу деятельности родителей</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 Отец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Анасы/Мать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Жұбайы/ Супруг(а)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Балалары/ Дети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БІЛІМІ/ОБРАЗОВАНИЕ</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Жоғары білім/Высшее образование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 ұйымының атауы/Наименование организации высшего образования</w:t>
            </w:r>
          </w:p>
          <w:p>
            <w:pPr>
              <w:spacing w:after="20"/>
              <w:ind w:left="20"/>
              <w:jc w:val="both"/>
            </w:pPr>
            <w:r>
              <w:rPr>
                <w:rFonts w:ascii="Times New Roman"/>
                <w:b w:val="false"/>
                <w:i w:val="false"/>
                <w:color w:val="000000"/>
                <w:sz w:val="20"/>
              </w:rPr>
              <w:t>
______________________________________________</w:t>
            </w:r>
          </w:p>
          <w:p>
            <w:pPr>
              <w:spacing w:after="20"/>
              <w:ind w:left="20"/>
              <w:jc w:val="both"/>
            </w:pPr>
            <w:r>
              <w:rPr>
                <w:rFonts w:ascii="Times New Roman"/>
                <w:b w:val="false"/>
                <w:i w:val="false"/>
                <w:color w:val="000000"/>
                <w:sz w:val="20"/>
              </w:rPr>
              <w:t>
______________________________________________</w:t>
            </w:r>
          </w:p>
          <w:p>
            <w:pPr>
              <w:spacing w:after="20"/>
              <w:ind w:left="20"/>
              <w:jc w:val="both"/>
            </w:pPr>
            <w:r>
              <w:rPr>
                <w:rFonts w:ascii="Times New Roman"/>
                <w:b w:val="false"/>
                <w:i w:val="false"/>
                <w:color w:val="000000"/>
                <w:sz w:val="20"/>
              </w:rPr>
              <w:t>
______________________________________________</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 ұйымының орналасқан жері/ Местонахождение организации высшего образования</w:t>
            </w:r>
          </w:p>
          <w:p>
            <w:pPr>
              <w:spacing w:after="20"/>
              <w:ind w:left="20"/>
              <w:jc w:val="both"/>
            </w:pPr>
            <w:r>
              <w:rPr>
                <w:rFonts w:ascii="Times New Roman"/>
                <w:b w:val="false"/>
                <w:i w:val="false"/>
                <w:color w:val="000000"/>
                <w:sz w:val="20"/>
              </w:rPr>
              <w:t>
Облысы/Область ____________________________</w:t>
            </w:r>
          </w:p>
          <w:p>
            <w:pPr>
              <w:spacing w:after="20"/>
              <w:ind w:left="20"/>
              <w:jc w:val="both"/>
            </w:pPr>
            <w:r>
              <w:rPr>
                <w:rFonts w:ascii="Times New Roman"/>
                <w:b w:val="false"/>
                <w:i w:val="false"/>
                <w:color w:val="000000"/>
                <w:sz w:val="20"/>
              </w:rPr>
              <w:t>
__________________________________________</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бағдарламасы/Программа обучения</w:t>
            </w:r>
          </w:p>
          <w:p>
            <w:pPr>
              <w:spacing w:after="20"/>
              <w:ind w:left="20"/>
              <w:jc w:val="both"/>
            </w:pPr>
            <w:r>
              <w:rPr>
                <w:rFonts w:ascii="Times New Roman"/>
                <w:b w:val="false"/>
                <w:i w:val="false"/>
                <w:color w:val="000000"/>
                <w:sz w:val="20"/>
              </w:rPr>
              <w:t xml:space="preserve">
Маман/Специалист </w:t>
            </w:r>
          </w:p>
          <w:p>
            <w:pPr>
              <w:spacing w:after="20"/>
              <w:ind w:left="2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429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Бакалавриат </w:t>
            </w:r>
          </w:p>
          <w:p>
            <w:pPr>
              <w:spacing w:after="20"/>
              <w:ind w:left="2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42900" cy="3429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қосымшасы бойынша орташа балы/</w:t>
            </w:r>
          </w:p>
          <w:p>
            <w:pPr>
              <w:spacing w:after="20"/>
              <w:ind w:left="20"/>
              <w:jc w:val="both"/>
            </w:pPr>
            <w:r>
              <w:rPr>
                <w:rFonts w:ascii="Times New Roman"/>
                <w:b w:val="false"/>
                <w:i w:val="false"/>
                <w:color w:val="000000"/>
                <w:sz w:val="20"/>
              </w:rPr>
              <w:t>
Средний балл по приложению к диплому</w:t>
            </w:r>
          </w:p>
          <w:p>
            <w:pPr>
              <w:spacing w:after="20"/>
              <w:ind w:left="20"/>
              <w:jc w:val="both"/>
            </w:pPr>
          </w:p>
          <w:p>
            <w:pPr>
              <w:spacing w:after="20"/>
              <w:ind w:left="2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429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p>
          <w:p>
            <w:pPr>
              <w:spacing w:after="20"/>
              <w:ind w:left="20"/>
              <w:jc w:val="both"/>
            </w:pPr>
            <w:r>
              <w:drawing>
                <wp:inline distT="0" distB="0" distL="0" distR="0">
                  <wp:extent cx="571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715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из </w:t>
            </w:r>
          </w:p>
          <w:p>
            <w:pPr>
              <w:spacing w:after="20"/>
              <w:ind w:left="2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429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p>
          <w:p>
            <w:pPr>
              <w:spacing w:after="20"/>
              <w:ind w:left="20"/>
              <w:jc w:val="both"/>
            </w:pPr>
            <w:r>
              <w:drawing>
                <wp:inline distT="0" distB="0" distL="0" distR="0">
                  <wp:extent cx="571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715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Мамандығы/Специальность: ________________________________________________________</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шарттары/Условия обучения</w:t>
            </w:r>
          </w:p>
          <w:p>
            <w:pPr>
              <w:spacing w:after="20"/>
              <w:ind w:left="20"/>
              <w:jc w:val="both"/>
            </w:pPr>
            <w:r>
              <w:rPr>
                <w:rFonts w:ascii="Times New Roman"/>
                <w:b w:val="false"/>
                <w:i w:val="false"/>
                <w:color w:val="000000"/>
                <w:sz w:val="20"/>
              </w:rPr>
              <w:t xml:space="preserve">
Мемлекеттік білім гранты/ </w:t>
            </w:r>
          </w:p>
          <w:p>
            <w:pPr>
              <w:spacing w:after="20"/>
              <w:ind w:left="2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429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Бюджет </w:t>
            </w:r>
          </w:p>
          <w:p>
            <w:pPr>
              <w:spacing w:after="20"/>
              <w:ind w:left="2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429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Ақылы бөлім/Платное отделение </w:t>
            </w:r>
          </w:p>
          <w:p>
            <w:pPr>
              <w:spacing w:after="20"/>
              <w:ind w:left="2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429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Государственный образовательный грант</w:t>
            </w: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тілі/Язык обучения</w:t>
            </w:r>
          </w:p>
          <w:p>
            <w:pPr>
              <w:spacing w:after="20"/>
              <w:ind w:left="20"/>
              <w:jc w:val="both"/>
            </w:pPr>
            <w:r>
              <w:rPr>
                <w:rFonts w:ascii="Times New Roman"/>
                <w:b w:val="false"/>
                <w:i w:val="false"/>
                <w:color w:val="000000"/>
                <w:sz w:val="20"/>
              </w:rPr>
              <w:t xml:space="preserve">
Қазақ/Казахский </w:t>
            </w:r>
          </w:p>
          <w:p>
            <w:pPr>
              <w:spacing w:after="20"/>
              <w:ind w:left="2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429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Орыс/Русский </w:t>
            </w:r>
          </w:p>
          <w:p>
            <w:pPr>
              <w:spacing w:after="20"/>
              <w:ind w:left="2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429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Басқа/Другое </w:t>
            </w:r>
          </w:p>
          <w:p>
            <w:pPr>
              <w:spacing w:after="20"/>
              <w:ind w:left="2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42900" cy="342900"/>
                          </a:xfrm>
                          <a:prstGeom prst="rect">
                            <a:avLst/>
                          </a:prstGeom>
                        </pic:spPr>
                      </pic:pic>
                    </a:graphicData>
                  </a:graphic>
                </wp:inline>
              </w:drawing>
            </w:r>
          </w:p>
          <w:p>
            <w:pPr>
              <w:spacing w:after="0"/>
              <w:ind w:left="0"/>
              <w:jc w:val="both"/>
            </w:pPr>
            <w:r>
              <w:rPr>
                <w:rFonts w:ascii="Times New Roman"/>
                <w:b w:val="false"/>
                <w:i w:val="false"/>
                <w:color w:val="000000"/>
                <w:sz w:val="20"/>
              </w:rPr>
              <w:t>__________________</w:t>
            </w:r>
          </w:p>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мерзімі/Сроки обучения</w:t>
            </w:r>
          </w:p>
          <w:p>
            <w:pPr>
              <w:spacing w:after="20"/>
              <w:ind w:left="20"/>
              <w:jc w:val="both"/>
            </w:pPr>
            <w:r>
              <w:rPr>
                <w:rFonts w:ascii="Times New Roman"/>
                <w:b w:val="false"/>
                <w:i w:val="false"/>
                <w:color w:val="000000"/>
                <w:sz w:val="20"/>
              </w:rPr>
              <w:t xml:space="preserve">
Түскен жылы/Год поступления </w:t>
            </w:r>
          </w:p>
          <w:p>
            <w:pPr>
              <w:spacing w:after="20"/>
              <w:ind w:left="20"/>
              <w:jc w:val="both"/>
            </w:pPr>
            <w:r>
              <w:drawing>
                <wp:inline distT="0" distB="0" distL="0" distR="0">
                  <wp:extent cx="1155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1557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Бітірген жылы/Год окончания </w:t>
            </w:r>
          </w:p>
          <w:p>
            <w:pPr>
              <w:spacing w:after="20"/>
              <w:ind w:left="20"/>
              <w:jc w:val="both"/>
            </w:pPr>
            <w:r>
              <w:drawing>
                <wp:inline distT="0" distB="0" distL="0" distR="0">
                  <wp:extent cx="1155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1557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КӘСІБИ ҚЫЗМЕТІ/ПРОФЕССИОНАЛЬНАЯ ДЕЯТЕЛЬНОСТЬ</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Еңбек ету қызметі/Трудовая деятельность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және жылы/Месяц и год</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орнының атауы/ Наименование места работы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Должность</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орнының орналасқан мекен-жайы/Адрес места работы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Келген/Прием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Кеткен/Уход</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КОНКУРСҚА ҚАТЫСУ ТУРАЛЫ АҚПАРАТ/ИНФОРМАЦИЯ ПО УЧАСТИЮ В КОНКУРСЕ</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Шет тілі бойынша арнайы емтихан немесе тест тапсырғаны туралы ақпарат/Информация о сдаче специализированного экзамена или теста по иностранному языку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ресми атауы</w:t>
            </w:r>
          </w:p>
          <w:p>
            <w:pPr>
              <w:spacing w:after="20"/>
              <w:ind w:left="20"/>
              <w:jc w:val="both"/>
            </w:pPr>
            <w:r>
              <w:rPr>
                <w:rFonts w:ascii="Times New Roman"/>
                <w:b w:val="false"/>
                <w:i w:val="false"/>
                <w:color w:val="000000"/>
                <w:sz w:val="20"/>
              </w:rPr>
              <w:t>
Официальное наименование теста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p>
            <w:pPr>
              <w:spacing w:after="20"/>
              <w:ind w:left="20"/>
              <w:jc w:val="both"/>
            </w:pPr>
            <w:r>
              <w:rPr>
                <w:rFonts w:ascii="Times New Roman"/>
                <w:b w:val="false"/>
                <w:i w:val="false"/>
                <w:color w:val="000000"/>
                <w:sz w:val="20"/>
              </w:rPr>
              <w:t>
Результат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 күні</w:t>
            </w:r>
          </w:p>
          <w:p>
            <w:pPr>
              <w:spacing w:after="20"/>
              <w:ind w:left="20"/>
              <w:jc w:val="both"/>
            </w:pPr>
            <w:r>
              <w:rPr>
                <w:rFonts w:ascii="Times New Roman"/>
                <w:b w:val="false"/>
                <w:i w:val="false"/>
                <w:color w:val="000000"/>
                <w:sz w:val="20"/>
              </w:rPr>
              <w:t>
Дата сдачи</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Мемлекеттік тілді білу деңгейін анықтайтын арнайы емтихан (ҚАЗТЕСТ/QAZAQ RESMI TEST) тапсырғаны туралы ақпарат/Информация по сдаче специализированного экзамена по определению уровня знания государственного языка (КАЗТЕСТ/QAZAQ RESMI TEST)</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ресми атауы</w:t>
            </w:r>
          </w:p>
          <w:p>
            <w:pPr>
              <w:spacing w:after="20"/>
              <w:ind w:left="20"/>
              <w:jc w:val="both"/>
            </w:pPr>
            <w:r>
              <w:rPr>
                <w:rFonts w:ascii="Times New Roman"/>
                <w:b w:val="false"/>
                <w:i w:val="false"/>
                <w:color w:val="000000"/>
                <w:sz w:val="20"/>
              </w:rPr>
              <w:t>
Официальное наименование теста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p>
            <w:pPr>
              <w:spacing w:after="20"/>
              <w:ind w:left="20"/>
              <w:jc w:val="both"/>
            </w:pPr>
            <w:r>
              <w:rPr>
                <w:rFonts w:ascii="Times New Roman"/>
                <w:b w:val="false"/>
                <w:i w:val="false"/>
                <w:color w:val="000000"/>
                <w:sz w:val="20"/>
              </w:rPr>
              <w:t>
Результат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 күні</w:t>
            </w:r>
          </w:p>
          <w:p>
            <w:pPr>
              <w:spacing w:after="20"/>
              <w:ind w:left="20"/>
              <w:jc w:val="both"/>
            </w:pPr>
            <w:r>
              <w:rPr>
                <w:rFonts w:ascii="Times New Roman"/>
                <w:b w:val="false"/>
                <w:i w:val="false"/>
                <w:color w:val="000000"/>
                <w:sz w:val="20"/>
              </w:rPr>
              <w:t>
Дата сдачи</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ОҚУ/ҒЫЛЫМИ ТАҒЫЛЫМДАМАДАН ӨТУ ТУРАЛЫ АҚПАРАТ/ИНФОРМАЦИЯ ОБ ОБУЧЕНИИ/ ПРОХОЖДЕНИИ НАУЧНОЙ СТАЖИРОВКИ</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Оқу/Ғылыми тағылымдамадан өту мерзімі/Сроки обучения/прохождения научной стажировки:</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Оқудың/ғылыми тағылымдаманың басталуы/Начало обучения/прохождения научной стажровки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Оқудың/ғылыми тағылымдаманың аяқталуы Конец обучения/прохождения научной стажировки</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Сіздің шетелдегі оқуыңыз "Болашақ" бағдарламасынан (грант/стипендия және басқалары) басқа көздерден қаржыландырылуы мүмкін бе?/Предполагает ли Ваше обучение за рубежом финансирование за счет иных источников, кроме программы "Болашак" (грант/стипендия и прочее)?</w:t>
            </w:r>
          </w:p>
          <w:p>
            <w:pPr>
              <w:spacing w:after="20"/>
              <w:ind w:left="20"/>
              <w:jc w:val="both"/>
            </w:pPr>
            <w:r>
              <w:rPr>
                <w:rFonts w:ascii="Times New Roman"/>
                <w:b w:val="false"/>
                <w:i w:val="false"/>
                <w:color w:val="000000"/>
                <w:sz w:val="20"/>
              </w:rPr>
              <w:t>
18. Бұрын Сізге "Болашак" халықаралық стипендиясы тағайындалды ма?/Присуждалась ли Вам ранее международная стипендия "Болашак"?</w:t>
            </w:r>
          </w:p>
          <w:p>
            <w:pPr>
              <w:spacing w:after="20"/>
              <w:ind w:left="20"/>
              <w:jc w:val="both"/>
            </w:pPr>
            <w:r>
              <w:rPr>
                <w:rFonts w:ascii="Times New Roman"/>
                <w:b w:val="false"/>
                <w:i w:val="false"/>
                <w:color w:val="000000"/>
                <w:sz w:val="20"/>
              </w:rPr>
              <w:t>
19. Жасасқан шарттар бойынша орындалмаған міндеттемелер бар ма?/Имеются ли невыполненные обязательства по заключенным договорам?</w:t>
            </w:r>
          </w:p>
          <w:p>
            <w:pPr>
              <w:spacing w:after="20"/>
              <w:ind w:left="20"/>
              <w:jc w:val="both"/>
            </w:pPr>
            <w:r>
              <w:rPr>
                <w:rFonts w:ascii="Times New Roman"/>
                <w:b w:val="false"/>
                <w:i w:val="false"/>
                <w:color w:val="000000"/>
                <w:sz w:val="20"/>
              </w:rPr>
              <w:t>
__________________________________________________________________________________________________________________________________________________________________________________________________________________________________________</w:t>
            </w:r>
          </w:p>
          <w:p>
            <w:pPr>
              <w:spacing w:after="20"/>
              <w:ind w:left="20"/>
              <w:jc w:val="both"/>
            </w:pPr>
            <w:r>
              <w:rPr>
                <w:rFonts w:ascii="Times New Roman"/>
                <w:b w:val="false"/>
                <w:i w:val="false"/>
                <w:color w:val="000000"/>
                <w:sz w:val="20"/>
              </w:rPr>
              <w:t>
20. Сіз бұрын ғылыми тағылымдамадан өткен бе едіңіз?/Проходили ли Вы ранее научную стажировку?</w:t>
            </w:r>
          </w:p>
          <w:p>
            <w:pPr>
              <w:spacing w:after="20"/>
              <w:ind w:left="20"/>
              <w:jc w:val="both"/>
            </w:pPr>
            <w:r>
              <w:rPr>
                <w:rFonts w:ascii="Times New Roman"/>
                <w:b w:val="false"/>
                <w:i w:val="false"/>
                <w:color w:val="000000"/>
                <w:sz w:val="20"/>
              </w:rPr>
              <w:t>
21. Жасасқан шарттар бойынша орындалмаған міндеттемелер бар ма?/Имеются ли невыполненные обязательства по заключенным договорам?</w:t>
            </w:r>
          </w:p>
          <w:p>
            <w:pPr>
              <w:spacing w:after="20"/>
              <w:ind w:left="20"/>
              <w:jc w:val="both"/>
            </w:pPr>
            <w:r>
              <w:rPr>
                <w:rFonts w:ascii="Times New Roman"/>
                <w:b w:val="false"/>
                <w:i w:val="false"/>
                <w:color w:val="000000"/>
                <w:sz w:val="20"/>
              </w:rPr>
              <w:t>
__________________________________________________________________________________________________________________________________________________________________________________________________________________________________________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 ☐</w:t>
            </w:r>
          </w:p>
          <w:p>
            <w:pPr>
              <w:spacing w:after="20"/>
              <w:ind w:left="20"/>
              <w:jc w:val="both"/>
            </w:pPr>
            <w:r>
              <w:rPr>
                <w:rFonts w:ascii="Times New Roman"/>
                <w:b w:val="false"/>
                <w:i w:val="false"/>
                <w:color w:val="000000"/>
                <w:sz w:val="20"/>
              </w:rPr>
              <w:t>
Жоқ/Нет ☐</w:t>
            </w:r>
          </w:p>
          <w:p>
            <w:pPr>
              <w:spacing w:after="20"/>
              <w:ind w:left="20"/>
              <w:jc w:val="both"/>
            </w:pPr>
            <w:r>
              <w:rPr>
                <w:rFonts w:ascii="Times New Roman"/>
                <w:b w:val="false"/>
                <w:i w:val="false"/>
                <w:color w:val="000000"/>
                <w:sz w:val="20"/>
              </w:rPr>
              <w:t>
Иә/Да ☐</w:t>
            </w:r>
          </w:p>
          <w:p>
            <w:pPr>
              <w:spacing w:after="20"/>
              <w:ind w:left="20"/>
              <w:jc w:val="both"/>
            </w:pPr>
            <w:r>
              <w:rPr>
                <w:rFonts w:ascii="Times New Roman"/>
                <w:b w:val="false"/>
                <w:i w:val="false"/>
                <w:color w:val="000000"/>
                <w:sz w:val="20"/>
              </w:rPr>
              <w:t>
Жоқ/Нет ☐</w:t>
            </w:r>
          </w:p>
          <w:p>
            <w:pPr>
              <w:spacing w:after="20"/>
              <w:ind w:left="20"/>
              <w:jc w:val="both"/>
            </w:pPr>
            <w:r>
              <w:rPr>
                <w:rFonts w:ascii="Times New Roman"/>
                <w:b w:val="false"/>
                <w:i w:val="false"/>
                <w:color w:val="000000"/>
                <w:sz w:val="20"/>
              </w:rPr>
              <w:t>
Иә/Да ☐</w:t>
            </w:r>
          </w:p>
          <w:p>
            <w:pPr>
              <w:spacing w:after="20"/>
              <w:ind w:left="20"/>
              <w:jc w:val="both"/>
            </w:pPr>
            <w:r>
              <w:rPr>
                <w:rFonts w:ascii="Times New Roman"/>
                <w:b w:val="false"/>
                <w:i w:val="false"/>
                <w:color w:val="000000"/>
                <w:sz w:val="20"/>
              </w:rPr>
              <w:t>
Жоқ/Нет ☐</w:t>
            </w:r>
          </w:p>
          <w:p>
            <w:pPr>
              <w:spacing w:after="20"/>
              <w:ind w:left="20"/>
              <w:jc w:val="both"/>
            </w:pPr>
            <w:r>
              <w:rPr>
                <w:rFonts w:ascii="Times New Roman"/>
                <w:b w:val="false"/>
                <w:i w:val="false"/>
                <w:color w:val="000000"/>
                <w:sz w:val="20"/>
              </w:rPr>
              <w:t>
Иә/Да ☐</w:t>
            </w:r>
          </w:p>
          <w:p>
            <w:pPr>
              <w:spacing w:after="20"/>
              <w:ind w:left="20"/>
              <w:jc w:val="both"/>
            </w:pPr>
            <w:r>
              <w:rPr>
                <w:rFonts w:ascii="Times New Roman"/>
                <w:b w:val="false"/>
                <w:i w:val="false"/>
                <w:color w:val="000000"/>
                <w:sz w:val="20"/>
              </w:rPr>
              <w:t>
Жоқ/Нет ☐</w:t>
            </w:r>
          </w:p>
          <w:p>
            <w:pPr>
              <w:spacing w:after="20"/>
              <w:ind w:left="20"/>
              <w:jc w:val="both"/>
            </w:pPr>
            <w:r>
              <w:rPr>
                <w:rFonts w:ascii="Times New Roman"/>
                <w:b w:val="false"/>
                <w:i w:val="false"/>
                <w:color w:val="000000"/>
                <w:sz w:val="20"/>
              </w:rPr>
              <w:t>
Иә/Да ☐</w:t>
            </w:r>
          </w:p>
          <w:p>
            <w:pPr>
              <w:spacing w:after="20"/>
              <w:ind w:left="20"/>
              <w:jc w:val="both"/>
            </w:pPr>
            <w:r>
              <w:rPr>
                <w:rFonts w:ascii="Times New Roman"/>
                <w:b w:val="false"/>
                <w:i w:val="false"/>
                <w:color w:val="000000"/>
                <w:sz w:val="20"/>
              </w:rPr>
              <w:t>
Жоқ/Нет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Мен_____________________________________,</w:t>
            </w:r>
          </w:p>
          <w:p>
            <w:pPr>
              <w:spacing w:after="20"/>
              <w:ind w:left="20"/>
              <w:jc w:val="both"/>
            </w:pPr>
            <w:r>
              <w:rPr>
                <w:rFonts w:ascii="Times New Roman"/>
                <w:b w:val="false"/>
                <w:i w:val="false"/>
                <w:color w:val="000000"/>
                <w:sz w:val="20"/>
              </w:rPr>
              <w:t>
Тегі, Аты, Әкесінің аты (бар болған жағдайда) толық</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Я___________________________________________,</w:t>
            </w:r>
          </w:p>
          <w:p>
            <w:pPr>
              <w:spacing w:after="20"/>
              <w:ind w:left="20"/>
              <w:jc w:val="both"/>
            </w:pPr>
            <w:r>
              <w:rPr>
                <w:rFonts w:ascii="Times New Roman"/>
                <w:b w:val="false"/>
                <w:i w:val="false"/>
                <w:color w:val="000000"/>
                <w:sz w:val="20"/>
              </w:rPr>
              <w:t>
Фамилия, Имя, Отчество (при наличии) полностью</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оқу/тағылымдамадан өту үшін үміткер, осы сауалнамада көрсетілген барлық ақпараттың толық және нақты болып табылатынын растаймын.</w:t>
            </w:r>
          </w:p>
          <w:p>
            <w:pPr>
              <w:spacing w:after="20"/>
              <w:ind w:left="20"/>
              <w:jc w:val="both"/>
            </w:pPr>
            <w:r>
              <w:rPr>
                <w:rFonts w:ascii="Times New Roman"/>
                <w:b w:val="false"/>
                <w:i w:val="false"/>
                <w:color w:val="000000"/>
                <w:sz w:val="20"/>
              </w:rPr>
              <w:t>
Біле тұра жалған немесе толық емес деректерді беру конкурстан шығып қалуыма, сондай-ақ тағайындалған жағдайда "Болашақ" халықаралық стипендиясынан айыруға әкеп соғатыны маған мәлім.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претендент(ка) на обучение/прохождение стажировки подтверждаю, что вся информация, представленная мною в данной анкете является полной и достоверной.</w:t>
            </w:r>
          </w:p>
          <w:p>
            <w:pPr>
              <w:spacing w:after="20"/>
              <w:ind w:left="20"/>
              <w:jc w:val="both"/>
            </w:pPr>
            <w:r>
              <w:rPr>
                <w:rFonts w:ascii="Times New Roman"/>
                <w:b w:val="false"/>
                <w:i w:val="false"/>
                <w:color w:val="000000"/>
                <w:sz w:val="20"/>
              </w:rPr>
              <w:t xml:space="preserve">
Мне известно, что предоставление заведомо ложных или неполных данных ведет к исключению из конкурса, а также к лишению международной стипендии "Болашак" в случае ее присуждения.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2008 жылғы 11 маусымдағы № 573 </w:t>
            </w:r>
            <w:r>
              <w:rPr>
                <w:rFonts w:ascii="Times New Roman"/>
                <w:b w:val="false"/>
                <w:i w:val="false"/>
                <w:color w:val="000000"/>
                <w:sz w:val="20"/>
              </w:rPr>
              <w:t>қаулысымен</w:t>
            </w:r>
            <w:r>
              <w:rPr>
                <w:rFonts w:ascii="Times New Roman"/>
                <w:b w:val="false"/>
                <w:i w:val="false"/>
                <w:color w:val="000000"/>
                <w:sz w:val="20"/>
              </w:rPr>
              <w:t xml:space="preserve"> бекітілген "Болашақ" халықаралық стипендиясын тағайындау үшін үміткерлерді іріктеу қағидасының және "Болашақ" халықаралық стипендиясын жұмсау бағыттарының талаптарымен таныстым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Ознакомлен(а) с требованиями Правил отбора претендентов для присуждения международной стипендии "Болашак" и Направлениями расходования международной стипендии "Болашак", утвержденными постановлением Правительства Республики Казахстан от 11 июня 2008 года № 573.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оқу/тағылымдамадан өту конкурсына қатысу барысында "Халықаралық бағдарламалар орталығы" АҚ алған менің сауалнамалық деректерімді, тестілеу мен әңгімелесу нәтижелерін сараптамалық комиссия мен Шетелде кадрлар даярлау жөніндегі республикалық комиссия мүшелеріне және шетелдік серіктестерге, мемлекеттік органдарға, ғылыми-зерттеу институттарына, сарапшыларға және өзге де мүдделі ұйымдарға, сонымен қатар іріктеу конкурсы нәтижелерін "Халықаралық бағдарламалар орталығы" АҚ ресми сайтында орналастыру жолымен берілуіне қарсы емеспін.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возражаю о передаче моих анкетных данных, результатов тестирований и собеседований, полученных АО "Центр международных программ" в ходе моего участия в конкурсе на обучение/прохождение стажировки, членам экспертной комиссии и Республиканской комиссии по подготовке кадров за рубежом, зарубежным партнерам, государственным органам, научно-исследовательским институтам, экспертам и иным заинтересованным организациям, а также путем размещения на официальном сайте АО "Центр международных программ" результатов конкурсного отбора.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_____________________________________, Тегі, Аты, Әкесінің аты (бар болған жағдайда (толық) үміткер тәуелсіз сараптамалық комиссия мүшелерімен әңгімелесуде аудио/бейне түсірілім жасауға өзімнің рұқсатымды беремін.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Я____________________________________, Фамилия, Имя, Отчество (при наличии) полностью претендент(ка) на обучение/прохождение стажировки даю свое согласие на аудио/видео съемку персонального собеседования с членами независимой экспертной комиссии.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жүйелердегі заңмен қорғалатын құпияны қамтитын мәліметтерді пайдалануға келісемін.</w:t>
            </w:r>
          </w:p>
          <w:p>
            <w:pPr>
              <w:spacing w:after="20"/>
              <w:ind w:left="20"/>
              <w:jc w:val="both"/>
            </w:pPr>
            <w:r>
              <w:rPr>
                <w:rFonts w:ascii="Times New Roman"/>
                <w:b w:val="false"/>
                <w:i w:val="false"/>
                <w:color w:val="000000"/>
                <w:sz w:val="20"/>
              </w:rPr>
              <w:t>
Жоғарыда жазылған шарттармен және талаптармен таныстым және келісемін (электрондық цифрлық қолтаңбасымен нақтылаймын)/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согласен (согласна) на использование сведений, составляющих законом тайну, содержащихся в информационных системах.</w:t>
            </w:r>
          </w:p>
          <w:p>
            <w:pPr>
              <w:spacing w:after="20"/>
              <w:ind w:left="20"/>
              <w:jc w:val="both"/>
            </w:pPr>
            <w:r>
              <w:rPr>
                <w:rFonts w:ascii="Times New Roman"/>
                <w:b w:val="false"/>
                <w:i w:val="false"/>
                <w:color w:val="000000"/>
                <w:sz w:val="20"/>
              </w:rPr>
              <w:t>
С вышеперечисленными условиями и требованиями ознакомлен (ознакомлена) и согласен (согласна) (подтверждаю электронной цифровой подписью)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Күні (құжаттарды тапсырған кезде көрсетіледі)</w:t>
            </w:r>
          </w:p>
          <w:p>
            <w:pPr>
              <w:spacing w:after="20"/>
              <w:ind w:left="20"/>
              <w:jc w:val="both"/>
            </w:pPr>
            <w:r>
              <w:rPr>
                <w:rFonts w:ascii="Times New Roman"/>
                <w:b w:val="false"/>
                <w:i w:val="false"/>
                <w:color w:val="000000"/>
                <w:sz w:val="20"/>
              </w:rPr>
              <w:t>
Дата (указывается на момент подачи документов) "___" ____________ 20___ жылы/года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 білім</w:t>
            </w:r>
            <w:r>
              <w:br/>
            </w:r>
            <w:r>
              <w:rPr>
                <w:rFonts w:ascii="Times New Roman"/>
                <w:b w:val="false"/>
                <w:i w:val="false"/>
                <w:color w:val="000000"/>
                <w:sz w:val="20"/>
              </w:rPr>
              <w:t xml:space="preserve">министрінің міндеттерін </w:t>
            </w:r>
            <w:r>
              <w:br/>
            </w:r>
            <w:r>
              <w:rPr>
                <w:rFonts w:ascii="Times New Roman"/>
                <w:b w:val="false"/>
                <w:i w:val="false"/>
                <w:color w:val="000000"/>
                <w:sz w:val="20"/>
              </w:rPr>
              <w:t>атқарушысы</w:t>
            </w:r>
            <w:r>
              <w:br/>
            </w:r>
            <w:r>
              <w:rPr>
                <w:rFonts w:ascii="Times New Roman"/>
                <w:b w:val="false"/>
                <w:i w:val="false"/>
                <w:color w:val="000000"/>
                <w:sz w:val="20"/>
              </w:rPr>
              <w:t>2023 жылғы 10 қаңтардағы</w:t>
            </w:r>
            <w:r>
              <w:br/>
            </w:r>
            <w:r>
              <w:rPr>
                <w:rFonts w:ascii="Times New Roman"/>
                <w:b w:val="false"/>
                <w:i w:val="false"/>
                <w:color w:val="000000"/>
                <w:sz w:val="20"/>
              </w:rPr>
              <w:t>№ 9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26 мамырдағы</w:t>
            </w:r>
            <w:r>
              <w:br/>
            </w:r>
            <w:r>
              <w:rPr>
                <w:rFonts w:ascii="Times New Roman"/>
                <w:b w:val="false"/>
                <w:i w:val="false"/>
                <w:color w:val="000000"/>
                <w:sz w:val="20"/>
              </w:rPr>
              <w:t>№ 222 бұйрығымен</w:t>
            </w:r>
            <w:r>
              <w:br/>
            </w:r>
            <w:r>
              <w:rPr>
                <w:rFonts w:ascii="Times New Roman"/>
                <w:b w:val="false"/>
                <w:i w:val="false"/>
                <w:color w:val="000000"/>
                <w:sz w:val="20"/>
              </w:rPr>
              <w:t xml:space="preserve">бекітілген </w:t>
            </w:r>
            <w:r>
              <w:br/>
            </w:r>
            <w:r>
              <w:rPr>
                <w:rFonts w:ascii="Times New Roman"/>
                <w:b w:val="false"/>
                <w:i w:val="false"/>
                <w:color w:val="000000"/>
                <w:sz w:val="20"/>
              </w:rPr>
              <w:t xml:space="preserve">"Болашақ" халықаралық </w:t>
            </w:r>
            <w:r>
              <w:br/>
            </w:r>
            <w:r>
              <w:rPr>
                <w:rFonts w:ascii="Times New Roman"/>
                <w:b w:val="false"/>
                <w:i w:val="false"/>
                <w:color w:val="000000"/>
                <w:sz w:val="20"/>
              </w:rPr>
              <w:t xml:space="preserve">стипендиясын тағайындау </w:t>
            </w:r>
            <w:r>
              <w:br/>
            </w:r>
            <w:r>
              <w:rPr>
                <w:rFonts w:ascii="Times New Roman"/>
                <w:b w:val="false"/>
                <w:i w:val="false"/>
                <w:color w:val="000000"/>
                <w:sz w:val="20"/>
              </w:rPr>
              <w:t>конкурсына қатысу үшін</w:t>
            </w:r>
            <w:r>
              <w:br/>
            </w:r>
            <w:r>
              <w:rPr>
                <w:rFonts w:ascii="Times New Roman"/>
                <w:b w:val="false"/>
                <w:i w:val="false"/>
                <w:color w:val="000000"/>
                <w:sz w:val="20"/>
              </w:rPr>
              <w:t xml:space="preserve">құжаттар қабылдау"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99" w:id="38"/>
    <w:p>
      <w:pPr>
        <w:spacing w:after="0"/>
        <w:ind w:left="0"/>
        <w:jc w:val="left"/>
      </w:pPr>
      <w:r>
        <w:rPr>
          <w:rFonts w:ascii="Times New Roman"/>
          <w:b/>
          <w:i w:val="false"/>
          <w:color w:val="000000"/>
        </w:rPr>
        <w:t xml:space="preserve"> ЖҰМЫС БЕРУШІНІҢ ЖҰМЫС ОРНЫН САҚТАУ ШАРТЫМЕН МАМАН ДАЯРЛАУҒА ӨТІНІМІ/ЗАЯВКА РАБОТОДАТЕЛЯ НА ПОДГОТОВКУ СПЕЦИАЛИСТА С УСЛОВИЕМ СОХРАНЕНИЯ МЕСТА РАБОТЫ</w:t>
      </w:r>
    </w:p>
    <w:bookmarkEnd w:id="3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___________20____ жылы/года</w:t>
            </w:r>
          </w:p>
        </w:tc>
      </w:tr>
    </w:tbl>
    <w:p>
      <w:pPr>
        <w:spacing w:after="0"/>
        <w:ind w:left="0"/>
        <w:jc w:val="both"/>
      </w:pPr>
      <w:r>
        <w:rPr>
          <w:rFonts w:ascii="Times New Roman"/>
          <w:b w:val="false"/>
          <w:i w:val="false"/>
          <w:color w:val="000000"/>
          <w:sz w:val="28"/>
        </w:rPr>
        <w:t>
      Жіберуші ұйымның атауы/Наименование направляющей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462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346200" cy="171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индексі, мекен-жайы/Почтовый индекс, адрес</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телефон</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Үміткердің тегі, аты, әкесінің аты (болған жағдайда)____________/Ф.И.О. (при наличии) направляемого претендента</w:t>
            </w:r>
          </w:p>
          <w:p>
            <w:pPr>
              <w:spacing w:after="20"/>
              <w:ind w:left="20"/>
              <w:jc w:val="both"/>
            </w:pPr>
            <w:r>
              <w:rPr>
                <w:rFonts w:ascii="Times New Roman"/>
                <w:b w:val="false"/>
                <w:i w:val="false"/>
                <w:color w:val="000000"/>
                <w:sz w:val="20"/>
              </w:rPr>
              <w:t>
(Жеке басын куәландыратын құжатқа сәйкес бас әріптермен толтырылады)Заполняется печатными буквами, согласно документу, удостоверяющему личность)</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халықаралық стипендиясын тағайындау конкурсына қатысу ақпараты:</w:t>
            </w:r>
          </w:p>
          <w:p>
            <w:pPr>
              <w:spacing w:after="20"/>
              <w:ind w:left="20"/>
              <w:jc w:val="both"/>
            </w:pPr>
            <w:r>
              <w:rPr>
                <w:rFonts w:ascii="Times New Roman"/>
                <w:b w:val="false"/>
                <w:i w:val="false"/>
                <w:color w:val="000000"/>
                <w:sz w:val="20"/>
              </w:rPr>
              <w:t>
 Информация по участию в конкурсе на присуждение международной стипендии "Болашак":</w:t>
            </w:r>
          </w:p>
        </w:tc>
      </w:tr>
      <w:tr>
        <w:trPr>
          <w:trHeight w:val="30" w:hRule="atLeast"/>
        </w:trPr>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Үміткердің санатын белгілеу/Указать категорию претендента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жұмыс өтілі/Общий стаж работы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Бағыттаушы ұйымдағы жұмыс өтілі/Стаж работы в направляющей организации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істейтін құрылымдық бөлімше/ Структурное подразделение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Үміткердің лауазымы/Должность претендента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Конкурсқа қатысу туралы деректер (үміткер толтырады):</w:t>
            </w:r>
          </w:p>
          <w:p>
            <w:pPr>
              <w:spacing w:after="20"/>
              <w:ind w:left="20"/>
              <w:jc w:val="both"/>
            </w:pPr>
            <w:r>
              <w:rPr>
                <w:rFonts w:ascii="Times New Roman"/>
                <w:b w:val="false"/>
                <w:i w:val="false"/>
                <w:color w:val="000000"/>
                <w:sz w:val="20"/>
              </w:rPr>
              <w:t>
Данные для участия в конкурсе (заполняется претендентом):</w:t>
            </w:r>
          </w:p>
        </w:tc>
      </w:tr>
      <w:tr>
        <w:trPr>
          <w:trHeight w:val="30" w:hRule="atLeast"/>
        </w:trPr>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Тағылымдамадан өту елі/Страна для прохождения стажировки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Тағылымдамадан өту мамандығы/ Специальность для прохождения стажировки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Тағылымдамадан өту тілі/Язык прохождения стажировки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жоғары оқу орны/шетелдік ұйым*/ Высшее учебное заведение за рубежом/зарубежная организация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РАСТАУ /ПОДТВЕРЖДЕНИЕ РАБОТОДАТЕЛЯ</w:t>
            </w:r>
          </w:p>
          <w:p>
            <w:pPr>
              <w:spacing w:after="20"/>
              <w:ind w:left="20"/>
              <w:jc w:val="both"/>
            </w:pPr>
            <w:r>
              <w:rPr>
                <w:rFonts w:ascii="Times New Roman"/>
                <w:b w:val="false"/>
                <w:i w:val="false"/>
                <w:color w:val="000000"/>
                <w:sz w:val="20"/>
              </w:rPr>
              <w:t>
Жіберуші ұйым басшысының тегі, аты, әкесінің аты (болған жағдайда)/Фамилия, имя, отчество (при наличии) руководителя направляющей организации</w:t>
            </w:r>
          </w:p>
          <w:p>
            <w:pPr>
              <w:spacing w:after="20"/>
              <w:ind w:left="20"/>
              <w:jc w:val="both"/>
            </w:pPr>
            <w:r>
              <w:rPr>
                <w:rFonts w:ascii="Times New Roman"/>
                <w:b w:val="false"/>
                <w:i w:val="false"/>
                <w:color w:val="000000"/>
                <w:sz w:val="20"/>
              </w:rPr>
              <w:t>
________________________________________________________________________________________</w:t>
            </w:r>
          </w:p>
          <w:p>
            <w:pPr>
              <w:spacing w:after="20"/>
              <w:ind w:left="20"/>
              <w:jc w:val="both"/>
            </w:pPr>
            <w:r>
              <w:rPr>
                <w:rFonts w:ascii="Times New Roman"/>
                <w:b w:val="false"/>
                <w:i w:val="false"/>
                <w:color w:val="000000"/>
                <w:sz w:val="20"/>
              </w:rPr>
              <w:t>
Жұмыс орнын сақтауды қамтамасыз етуімен/с обеспечением сохранения места работы</w:t>
            </w:r>
          </w:p>
          <w:p>
            <w:pPr>
              <w:spacing w:after="20"/>
              <w:ind w:left="20"/>
              <w:jc w:val="both"/>
            </w:pPr>
            <w:r>
              <w:rPr>
                <w:rFonts w:ascii="Times New Roman"/>
                <w:b w:val="false"/>
                <w:i w:val="false"/>
                <w:color w:val="000000"/>
                <w:sz w:val="20"/>
              </w:rPr>
              <w:t>
Басшының ТАӘ және қолы/ФИО и подпись руководителя М.О/М.П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 білім</w:t>
            </w:r>
            <w:r>
              <w:br/>
            </w:r>
            <w:r>
              <w:rPr>
                <w:rFonts w:ascii="Times New Roman"/>
                <w:b w:val="false"/>
                <w:i w:val="false"/>
                <w:color w:val="000000"/>
                <w:sz w:val="20"/>
              </w:rPr>
              <w:t xml:space="preserve">министрінің міндеттерін </w:t>
            </w:r>
            <w:r>
              <w:br/>
            </w:r>
            <w:r>
              <w:rPr>
                <w:rFonts w:ascii="Times New Roman"/>
                <w:b w:val="false"/>
                <w:i w:val="false"/>
                <w:color w:val="000000"/>
                <w:sz w:val="20"/>
              </w:rPr>
              <w:t>атқарушысы</w:t>
            </w:r>
            <w:r>
              <w:br/>
            </w:r>
            <w:r>
              <w:rPr>
                <w:rFonts w:ascii="Times New Roman"/>
                <w:b w:val="false"/>
                <w:i w:val="false"/>
                <w:color w:val="000000"/>
                <w:sz w:val="20"/>
              </w:rPr>
              <w:t>2023 жылғы 10 қаңтардағы</w:t>
            </w:r>
            <w:r>
              <w:br/>
            </w:r>
            <w:r>
              <w:rPr>
                <w:rFonts w:ascii="Times New Roman"/>
                <w:b w:val="false"/>
                <w:i w:val="false"/>
                <w:color w:val="000000"/>
                <w:sz w:val="20"/>
              </w:rPr>
              <w:t>№ 9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26 мамырдағы</w:t>
            </w:r>
            <w:r>
              <w:br/>
            </w:r>
            <w:r>
              <w:rPr>
                <w:rFonts w:ascii="Times New Roman"/>
                <w:b w:val="false"/>
                <w:i w:val="false"/>
                <w:color w:val="000000"/>
                <w:sz w:val="20"/>
              </w:rPr>
              <w:t>№ 222 бұйрығына</w:t>
            </w:r>
            <w:r>
              <w:br/>
            </w:r>
            <w:r>
              <w:rPr>
                <w:rFonts w:ascii="Times New Roman"/>
                <w:b w:val="false"/>
                <w:i w:val="false"/>
                <w:color w:val="000000"/>
                <w:sz w:val="20"/>
              </w:rPr>
              <w:t>2-қосымша</w:t>
            </w:r>
          </w:p>
        </w:tc>
      </w:tr>
    </w:tbl>
    <w:bookmarkStart w:name="z102" w:id="39"/>
    <w:p>
      <w:pPr>
        <w:spacing w:after="0"/>
        <w:ind w:left="0"/>
        <w:jc w:val="left"/>
      </w:pPr>
      <w:r>
        <w:rPr>
          <w:rFonts w:ascii="Times New Roman"/>
          <w:b/>
          <w:i w:val="false"/>
          <w:color w:val="000000"/>
        </w:rPr>
        <w:t xml:space="preserve"> Болашақ" халықаралық стипендиясы стипендиатының мәртебесі туралы ақпарат беру" мемлекеттік қызмет көрсету қағидалары</w:t>
      </w:r>
    </w:p>
    <w:bookmarkEnd w:id="39"/>
    <w:bookmarkStart w:name="z103" w:id="40"/>
    <w:p>
      <w:pPr>
        <w:spacing w:after="0"/>
        <w:ind w:left="0"/>
        <w:jc w:val="left"/>
      </w:pPr>
      <w:r>
        <w:rPr>
          <w:rFonts w:ascii="Times New Roman"/>
          <w:b/>
          <w:i w:val="false"/>
          <w:color w:val="000000"/>
        </w:rPr>
        <w:t xml:space="preserve"> 1-тарау. Жалпы ережелер</w:t>
      </w:r>
    </w:p>
    <w:bookmarkEnd w:id="40"/>
    <w:p>
      <w:pPr>
        <w:spacing w:after="0"/>
        <w:ind w:left="0"/>
        <w:jc w:val="left"/>
      </w:pPr>
    </w:p>
    <w:p>
      <w:pPr>
        <w:spacing w:after="0"/>
        <w:ind w:left="0"/>
        <w:jc w:val="both"/>
      </w:pPr>
      <w:r>
        <w:rPr>
          <w:rFonts w:ascii="Times New Roman"/>
          <w:b w:val="false"/>
          <w:i w:val="false"/>
          <w:color w:val="000000"/>
          <w:sz w:val="28"/>
        </w:rPr>
        <w:t xml:space="preserve">
      1. Осы "Болашақ" халықаралық стипендиясы стипендиатының мәртебесі туралы ақпарат беру" мемлекеттік қызмет көрсету қағидалары (бұдан әрі – Қағидалар) "Мемлекеттік көрсетілетін қызметтер туралы" Қазақстан Республикасының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әзірленген және "Болашақ" халықаралық стипендиясы стипендиатының мәртебесі туралы ақпарат беру бойынша мемлекеттік көрсетілетін қызметтерді көрсету тәртібін айқындайды. </w:t>
      </w:r>
    </w:p>
    <w:bookmarkStart w:name="z105" w:id="41"/>
    <w:p>
      <w:pPr>
        <w:spacing w:after="0"/>
        <w:ind w:left="0"/>
        <w:jc w:val="both"/>
      </w:pPr>
      <w:r>
        <w:rPr>
          <w:rFonts w:ascii="Times New Roman"/>
          <w:b w:val="false"/>
          <w:i w:val="false"/>
          <w:color w:val="000000"/>
          <w:sz w:val="28"/>
        </w:rPr>
        <w:t>
      2. "Болашақ" халықаралық стипендиясы стипендиатының мәртебесі туралы ақпарат беру" мемлекеттік көрсетілетін қызмет (бұдан әрі – мемлекеттік қызмет) "Халықаралық бағдарламалар орталығы" акционерлік қоғамы (бұдан әрі – көрсетілетін қызметті беруші) көрсетеді.</w:t>
      </w:r>
    </w:p>
    <w:bookmarkEnd w:id="41"/>
    <w:bookmarkStart w:name="z106" w:id="42"/>
    <w:p>
      <w:pPr>
        <w:spacing w:after="0"/>
        <w:ind w:left="0"/>
        <w:jc w:val="left"/>
      </w:pPr>
      <w:r>
        <w:rPr>
          <w:rFonts w:ascii="Times New Roman"/>
          <w:b/>
          <w:i w:val="false"/>
          <w:color w:val="000000"/>
        </w:rPr>
        <w:t xml:space="preserve"> 2-тарау. Мемлекеттік қызмет көрсету тәртібі</w:t>
      </w:r>
    </w:p>
    <w:bookmarkEnd w:id="42"/>
    <w:bookmarkStart w:name="z107" w:id="43"/>
    <w:p>
      <w:pPr>
        <w:spacing w:after="0"/>
        <w:ind w:left="0"/>
        <w:jc w:val="both"/>
      </w:pPr>
      <w:r>
        <w:rPr>
          <w:rFonts w:ascii="Times New Roman"/>
          <w:b w:val="false"/>
          <w:i w:val="false"/>
          <w:color w:val="000000"/>
          <w:sz w:val="28"/>
        </w:rPr>
        <w:t>
      3. "Болашақ" халықаралық стипендиясының стипендиаты, түлегі мәртебесі туралы ақпарат беру (бұдан әрі – көрсетілетін қызметті алушы) үшін жеке тұлғалар көрсетілетін қызметті берушіге "электрондық үкімет" веб-порталы (бұдан әрі – портал) "электрондық цифрлық қолтаңбамен" қол қойылған өтінімін береді.</w:t>
      </w:r>
    </w:p>
    <w:bookmarkEnd w:id="43"/>
    <w:p>
      <w:pPr>
        <w:spacing w:after="0"/>
        <w:ind w:left="0"/>
        <w:jc w:val="both"/>
      </w:pPr>
      <w:r>
        <w:rPr>
          <w:rFonts w:ascii="Times New Roman"/>
          <w:b w:val="false"/>
          <w:i w:val="false"/>
          <w:color w:val="000000"/>
          <w:sz w:val="28"/>
        </w:rPr>
        <w:t>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Қағидаларының қосымшасына сәйкес мемлекеттік қызмет тізбесінде (бұдан әрі – тізбе) келтірілген.</w:t>
      </w:r>
    </w:p>
    <w:p>
      <w:pPr>
        <w:spacing w:after="0"/>
        <w:ind w:left="0"/>
        <w:jc w:val="both"/>
      </w:pPr>
      <w:r>
        <w:rPr>
          <w:rFonts w:ascii="Times New Roman"/>
          <w:b w:val="false"/>
          <w:i w:val="false"/>
          <w:color w:val="000000"/>
          <w:sz w:val="28"/>
        </w:rPr>
        <w:t xml:space="preserve">
      Мемлекеттік қызмет жеке және заңды тұлғаларға (бұдан әрі – үшінші тұлғалар) басқа жеке тұлғаға қатысты электрондық нысанда оның келісімі болған жағдайда портал арқылы көрсетіледі. </w:t>
      </w:r>
    </w:p>
    <w:p>
      <w:pPr>
        <w:spacing w:after="0"/>
        <w:ind w:left="0"/>
        <w:jc w:val="both"/>
      </w:pPr>
      <w:r>
        <w:rPr>
          <w:rFonts w:ascii="Times New Roman"/>
          <w:b w:val="false"/>
          <w:i w:val="false"/>
          <w:color w:val="000000"/>
          <w:sz w:val="28"/>
        </w:rPr>
        <w:t>
      Үшінші тұлғалар портал арқылы қызметті алуға сұрау жібереді. Үшінші тұлғалардың электрондық сұрау салуы өзіне қатысты порталдағы "жеке кабинеттен" ұсынылған мәліметтер сұратылатын адамның келісімі болған жағдайда, сондай-ақ порталда тіркелген адамның ұялы байланысының абоненттік нөмірі арқылы, бір реттік парольді беру арқылы немесе портал хабарламасына жауап ретінде қысқа мәтіндік хабарлама жіберу жолымен орындалады.</w:t>
      </w:r>
    </w:p>
    <w:p>
      <w:pPr>
        <w:spacing w:after="0"/>
        <w:ind w:left="0"/>
        <w:jc w:val="both"/>
      </w:pPr>
      <w:r>
        <w:rPr>
          <w:rFonts w:ascii="Times New Roman"/>
          <w:b w:val="false"/>
          <w:i w:val="false"/>
          <w:color w:val="000000"/>
          <w:sz w:val="28"/>
        </w:rPr>
        <w:t>
      Өзіне қатысты мемлекеттік қызмет көрсетуге мәліметтер сұратылатын адамның келісімі (бас тартуы) сұрау салуды алған сәттен бастап 2 (екі) сағат ішінде жіберіледі. Келісімді алған кезде көрсетілетін қызметті берушінің уәкілетті тұлғасының ЭЦҚ пайдалана отырып, автоматтандырылған ақпараттық жүйе арқылы қалыптастырылған мемлекеттік көрсетілетін қызмет нәтижесі үшінші тұлғаның "жеке кабинетіне" жіберіледі.</w:t>
      </w:r>
    </w:p>
    <w:bookmarkStart w:name="z108" w:id="44"/>
    <w:p>
      <w:pPr>
        <w:spacing w:after="0"/>
        <w:ind w:left="0"/>
        <w:jc w:val="both"/>
      </w:pPr>
      <w:r>
        <w:rPr>
          <w:rFonts w:ascii="Times New Roman"/>
          <w:b w:val="false"/>
          <w:i w:val="false"/>
          <w:color w:val="000000"/>
          <w:sz w:val="28"/>
        </w:rPr>
        <w:t>
      4. Көрсетілетін қызметті алушының "жеке кабинетіне" мемлекеттік қызметке сұрау салудың қабылдау туралы мәртебе, сондай-ақ мемлекеттік көрсетілетін қызмет нәтижесін алу, күні мен уақыты көрсетілген хабарлама жіберіледі.</w:t>
      </w:r>
    </w:p>
    <w:bookmarkEnd w:id="44"/>
    <w:bookmarkStart w:name="z109" w:id="45"/>
    <w:p>
      <w:pPr>
        <w:spacing w:after="0"/>
        <w:ind w:left="0"/>
        <w:jc w:val="both"/>
      </w:pPr>
      <w:r>
        <w:rPr>
          <w:rFonts w:ascii="Times New Roman"/>
          <w:b w:val="false"/>
          <w:i w:val="false"/>
          <w:color w:val="000000"/>
          <w:sz w:val="28"/>
        </w:rPr>
        <w:t>
      5. Көрсетілетін қызметті берушінің ақпараттық жүйесі (бұдан әрі – АЖ) портал арқылы өтінім түскен сәттен бастап 30 (отыз) минут ішінде "Болашақ" халықаралық стипендиясы стипендиаттарының, түлектерінің жеке сәйкестендіру нөмірі (бұдан әрі – ЖСН) көрсетілетін қызметті алушының ЖСН-мен сәйкестігін тексереді және ЖСН сәйкес келген жағдайда стипендиаттың мәртебесі туралы ақпаратты автоматты түрде қалыптастырады.</w:t>
      </w:r>
    </w:p>
    <w:bookmarkEnd w:id="45"/>
    <w:p>
      <w:pPr>
        <w:spacing w:after="0"/>
        <w:ind w:left="0"/>
        <w:jc w:val="both"/>
      </w:pPr>
      <w:r>
        <w:rPr>
          <w:rFonts w:ascii="Times New Roman"/>
          <w:b w:val="false"/>
          <w:i w:val="false"/>
          <w:color w:val="000000"/>
          <w:sz w:val="28"/>
        </w:rPr>
        <w:t>
      Көрсетілетін қызметті алушының ЖСН-ні "Болашақ" халықаралық стипендиясы стипендиаттарының ЖСН-мен АЖ-ге сәйкес келмеген жағдайда мемлекеттік қызметті көрсетуден бас тарту автоматты түрде қалыптастырылады.</w:t>
      </w:r>
    </w:p>
    <w:bookmarkStart w:name="z110" w:id="46"/>
    <w:p>
      <w:pPr>
        <w:spacing w:after="0"/>
        <w:ind w:left="0"/>
        <w:jc w:val="both"/>
      </w:pPr>
      <w:r>
        <w:rPr>
          <w:rFonts w:ascii="Times New Roman"/>
          <w:b w:val="false"/>
          <w:i w:val="false"/>
          <w:color w:val="000000"/>
          <w:sz w:val="28"/>
        </w:rPr>
        <w:t xml:space="preserve">
      6. "Болашақ" халықаралық стипендиясы стипендиатының (бұдан әрі – стипендиат) мәртебесі туралы ақпаратта АЖ-де қамтылған мәліметтер: </w:t>
      </w:r>
    </w:p>
    <w:bookmarkEnd w:id="46"/>
    <w:p>
      <w:pPr>
        <w:spacing w:after="0"/>
        <w:ind w:left="0"/>
        <w:jc w:val="both"/>
      </w:pPr>
      <w:r>
        <w:rPr>
          <w:rFonts w:ascii="Times New Roman"/>
          <w:b w:val="false"/>
          <w:i w:val="false"/>
          <w:color w:val="000000"/>
          <w:sz w:val="28"/>
        </w:rPr>
        <w:t>
      стипендиаттың тегі, аты және әкесінің аты (бар болса) ;</w:t>
      </w:r>
    </w:p>
    <w:p>
      <w:pPr>
        <w:spacing w:after="0"/>
        <w:ind w:left="0"/>
        <w:jc w:val="both"/>
      </w:pPr>
      <w:r>
        <w:rPr>
          <w:rFonts w:ascii="Times New Roman"/>
          <w:b w:val="false"/>
          <w:i w:val="false"/>
          <w:color w:val="000000"/>
          <w:sz w:val="28"/>
        </w:rPr>
        <w:t>
      стипендиаттың туған күні;</w:t>
      </w:r>
    </w:p>
    <w:p>
      <w:pPr>
        <w:spacing w:after="0"/>
        <w:ind w:left="0"/>
        <w:jc w:val="both"/>
      </w:pPr>
      <w:r>
        <w:rPr>
          <w:rFonts w:ascii="Times New Roman"/>
          <w:b w:val="false"/>
          <w:i w:val="false"/>
          <w:color w:val="000000"/>
          <w:sz w:val="28"/>
        </w:rPr>
        <w:t>
      стипендиатқа "Болашақ" халықаралық стипендиясын тағайындау үшін Шетелде кадрлар даярлау жөніндегі комиссия хаттамасының нөмірі мен күні;</w:t>
      </w:r>
    </w:p>
    <w:p>
      <w:pPr>
        <w:spacing w:after="0"/>
        <w:ind w:left="0"/>
        <w:jc w:val="both"/>
      </w:pPr>
      <w:r>
        <w:rPr>
          <w:rFonts w:ascii="Times New Roman"/>
          <w:b w:val="false"/>
          <w:i w:val="false"/>
          <w:color w:val="000000"/>
          <w:sz w:val="28"/>
        </w:rPr>
        <w:t xml:space="preserve">
      берілетін мамандық; </w:t>
      </w:r>
    </w:p>
    <w:p>
      <w:pPr>
        <w:spacing w:after="0"/>
        <w:ind w:left="0"/>
        <w:jc w:val="both"/>
      </w:pPr>
      <w:r>
        <w:rPr>
          <w:rFonts w:ascii="Times New Roman"/>
          <w:b w:val="false"/>
          <w:i w:val="false"/>
          <w:color w:val="000000"/>
          <w:sz w:val="28"/>
        </w:rPr>
        <w:t>
      шетелдік жоғары оқу орнының және (немесе) жоғары оқу орнынан кейінгі ұйымның атауы;</w:t>
      </w:r>
    </w:p>
    <w:p>
      <w:pPr>
        <w:spacing w:after="0"/>
        <w:ind w:left="0"/>
        <w:jc w:val="both"/>
      </w:pPr>
      <w:r>
        <w:rPr>
          <w:rFonts w:ascii="Times New Roman"/>
          <w:b w:val="false"/>
          <w:i w:val="false"/>
          <w:color w:val="000000"/>
          <w:sz w:val="28"/>
        </w:rPr>
        <w:t>
      оқу елінің атауы;</w:t>
      </w:r>
    </w:p>
    <w:p>
      <w:pPr>
        <w:spacing w:after="0"/>
        <w:ind w:left="0"/>
        <w:jc w:val="both"/>
      </w:pPr>
      <w:r>
        <w:rPr>
          <w:rFonts w:ascii="Times New Roman"/>
          <w:b w:val="false"/>
          <w:i w:val="false"/>
          <w:color w:val="000000"/>
          <w:sz w:val="28"/>
        </w:rPr>
        <w:t>
      диплом бойынша мамандығы (бітірген жағдайда);</w:t>
      </w:r>
    </w:p>
    <w:p>
      <w:pPr>
        <w:spacing w:after="0"/>
        <w:ind w:left="0"/>
        <w:jc w:val="both"/>
      </w:pPr>
      <w:r>
        <w:rPr>
          <w:rFonts w:ascii="Times New Roman"/>
          <w:b w:val="false"/>
          <w:i w:val="false"/>
          <w:color w:val="000000"/>
          <w:sz w:val="28"/>
        </w:rPr>
        <w:t>
      диплом бойынша мамандығы (бітірген жағдайда);</w:t>
      </w:r>
    </w:p>
    <w:p>
      <w:pPr>
        <w:spacing w:after="0"/>
        <w:ind w:left="0"/>
        <w:jc w:val="both"/>
      </w:pPr>
      <w:r>
        <w:rPr>
          <w:rFonts w:ascii="Times New Roman"/>
          <w:b w:val="false"/>
          <w:i w:val="false"/>
          <w:color w:val="000000"/>
          <w:sz w:val="28"/>
        </w:rPr>
        <w:t>
      оқу кезеңі (стипендиат оқуда болған жағдайда, оқу кезеңінде оқудың басталу күні көрсетіледі, бүгінгі күні оқудан өту белгісі қойылады).</w:t>
      </w:r>
    </w:p>
    <w:p>
      <w:pPr>
        <w:spacing w:after="0"/>
        <w:ind w:left="0"/>
        <w:jc w:val="both"/>
      </w:pPr>
      <w:r>
        <w:rPr>
          <w:rFonts w:ascii="Times New Roman"/>
          <w:b w:val="false"/>
          <w:i w:val="false"/>
          <w:color w:val="000000"/>
          <w:sz w:val="28"/>
        </w:rPr>
        <w:t>
      ақпарат берілген күннен бастап 3 ай ішінде жарамдылық мерзімін көрсету.</w:t>
      </w:r>
    </w:p>
    <w:bookmarkStart w:name="z111" w:id="47"/>
    <w:p>
      <w:pPr>
        <w:spacing w:after="0"/>
        <w:ind w:left="0"/>
        <w:jc w:val="both"/>
      </w:pPr>
      <w:r>
        <w:rPr>
          <w:rFonts w:ascii="Times New Roman"/>
          <w:b w:val="false"/>
          <w:i w:val="false"/>
          <w:color w:val="000000"/>
          <w:sz w:val="28"/>
        </w:rPr>
        <w:t>
      7. Жеке басты куәландыратын құжаттар туралы мәліметтерді көрсетілетін қызметті беруші тиісті мемлекеттік ақпараттық жүйелерден "электрондық үкімет" шлюзі арқылы алады.</w:t>
      </w:r>
    </w:p>
    <w:bookmarkEnd w:id="47"/>
    <w:bookmarkStart w:name="z112" w:id="48"/>
    <w:p>
      <w:pPr>
        <w:spacing w:after="0"/>
        <w:ind w:left="0"/>
        <w:jc w:val="both"/>
      </w:pPr>
      <w:r>
        <w:rPr>
          <w:rFonts w:ascii="Times New Roman"/>
          <w:b w:val="false"/>
          <w:i w:val="false"/>
          <w:color w:val="000000"/>
          <w:sz w:val="28"/>
        </w:rPr>
        <w:t>
      8. Құжаттарды қабылдаудың немесе мемлекеттік қызмет көрсетуден бас тартудың жалпы мерзімі 30 (отыз) минутты құрайды.</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Көрсетілетін қызметті беруші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 көрсету сатысы туралы деректерді мемлекеттік қызметтер көрсету мониторингінің ақпараттық жүйесіне ақпараттандыру саласындағы уәкілетті орган белгілеген тәртіппен енгізуді қамтамасыз етуге.</w:t>
      </w:r>
    </w:p>
    <w:bookmarkStart w:name="z114" w:id="49"/>
    <w:p>
      <w:pPr>
        <w:spacing w:after="0"/>
        <w:ind w:left="0"/>
        <w:jc w:val="both"/>
      </w:pPr>
      <w:r>
        <w:rPr>
          <w:rFonts w:ascii="Times New Roman"/>
          <w:b w:val="false"/>
          <w:i w:val="false"/>
          <w:color w:val="000000"/>
          <w:sz w:val="28"/>
        </w:rPr>
        <w:t>
      10. Ақпараттық жүйе істен шыққан жағдайда көрсетілетін қызметті беруші табылған сәттен бастап дереу көрсетілетін қызметті берушінің құрылымдық бөлімшесінің ақпараттық-коммуникациялық инфрақұрылымға жауапты қызметкерін хабардар етеді.</w:t>
      </w:r>
    </w:p>
    <w:bookmarkEnd w:id="49"/>
    <w:p>
      <w:pPr>
        <w:spacing w:after="0"/>
        <w:ind w:left="0"/>
        <w:jc w:val="both"/>
      </w:pPr>
      <w:r>
        <w:rPr>
          <w:rFonts w:ascii="Times New Roman"/>
          <w:b w:val="false"/>
          <w:i w:val="false"/>
          <w:color w:val="000000"/>
          <w:sz w:val="28"/>
        </w:rPr>
        <w:t>
      Бұл жағдайда ақпараттық-коммуникациялық инфрақұрылымға жауапты қызметкер техникалық проблема туралы хаттама жасайды және оған көрсетілетін қызметті беруші қол қояды.</w:t>
      </w:r>
    </w:p>
    <w:bookmarkStart w:name="z115" w:id="50"/>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тәртібі</w:t>
      </w:r>
    </w:p>
    <w:bookmarkEnd w:id="50"/>
    <w:bookmarkStart w:name="z116" w:id="51"/>
    <w:p>
      <w:pPr>
        <w:spacing w:after="0"/>
        <w:ind w:left="0"/>
        <w:jc w:val="both"/>
      </w:pPr>
      <w:r>
        <w:rPr>
          <w:rFonts w:ascii="Times New Roman"/>
          <w:b w:val="false"/>
          <w:i w:val="false"/>
          <w:color w:val="000000"/>
          <w:sz w:val="28"/>
        </w:rPr>
        <w:t>
      11.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51"/>
    <w:bookmarkStart w:name="z117" w:id="52"/>
    <w:p>
      <w:pPr>
        <w:spacing w:after="0"/>
        <w:ind w:left="0"/>
        <w:jc w:val="both"/>
      </w:pPr>
      <w:r>
        <w:rPr>
          <w:rFonts w:ascii="Times New Roman"/>
          <w:b w:val="false"/>
          <w:i w:val="false"/>
          <w:color w:val="000000"/>
          <w:sz w:val="28"/>
        </w:rPr>
        <w:t>
      12. Шағым көрсетілетін қызметті берушіге және (немесе) шешіміне, әрекетіне (әрекетсіздігіне) шағым жасалып отырған лауазымды адамға беріледі.</w:t>
      </w:r>
    </w:p>
    <w:bookmarkEnd w:id="52"/>
    <w:bookmarkStart w:name="z118" w:id="53"/>
    <w:p>
      <w:pPr>
        <w:spacing w:after="0"/>
        <w:ind w:left="0"/>
        <w:jc w:val="both"/>
      </w:pPr>
      <w:r>
        <w:rPr>
          <w:rFonts w:ascii="Times New Roman"/>
          <w:b w:val="false"/>
          <w:i w:val="false"/>
          <w:color w:val="000000"/>
          <w:sz w:val="28"/>
        </w:rPr>
        <w:t>
      13.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bookmarkEnd w:id="53"/>
    <w:bookmarkStart w:name="z119" w:id="54"/>
    <w:p>
      <w:pPr>
        <w:spacing w:after="0"/>
        <w:ind w:left="0"/>
        <w:jc w:val="both"/>
      </w:pPr>
      <w:r>
        <w:rPr>
          <w:rFonts w:ascii="Times New Roman"/>
          <w:b w:val="false"/>
          <w:i w:val="false"/>
          <w:color w:val="000000"/>
          <w:sz w:val="28"/>
        </w:rPr>
        <w:t>
      14. Бұл ретте көрсетілетін қызметті беруші, лауазымды адам, шешімге, әрекетке (әрекетсіздікке) шағым жасайды,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Көрсетілетін қызметті берушінің мекенжайына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қарауға жатады.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қарастыруға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егер заңда өзгеше көзделмесе, сотқа жүгінуге сотқа дейінгі тәртіппен шағым жасалғаннан кейін жол беріледі.</w:t>
      </w:r>
    </w:p>
    <w:bookmarkStart w:name="z122" w:id="55"/>
    <w:p>
      <w:pPr>
        <w:spacing w:after="0"/>
        <w:ind w:left="0"/>
        <w:jc w:val="both"/>
      </w:pPr>
      <w:r>
        <w:rPr>
          <w:rFonts w:ascii="Times New Roman"/>
          <w:b w:val="false"/>
          <w:i w:val="false"/>
          <w:color w:val="000000"/>
          <w:sz w:val="28"/>
        </w:rPr>
        <w:t>
      17. Көрсетілетін қызмет беруші осы Қағидаларға өзгерістер мен толықтырулар енгізу туралы нормативтік құқықтық акті бекітілген күннен бастап үш жұмыс күні ішінде енгізілген өзгерістер мен толықтырулар туралы ақпаратты көрсетілетін қызметті берушіге, "электрондық үкіметтің" ақпараттық-коммуникациялық инфрақұрылымның операторына, сондай-ақ Бірыңғай байланыс орталығына жібереді.</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"Болашақ" халықаралық </w:t>
            </w:r>
            <w:r>
              <w:br/>
            </w:r>
            <w:r>
              <w:rPr>
                <w:rFonts w:ascii="Times New Roman"/>
                <w:b w:val="false"/>
                <w:i w:val="false"/>
                <w:color w:val="000000"/>
                <w:sz w:val="20"/>
              </w:rPr>
              <w:t xml:space="preserve">стипендиясы стипендиатының </w:t>
            </w:r>
            <w:r>
              <w:br/>
            </w:r>
            <w:r>
              <w:rPr>
                <w:rFonts w:ascii="Times New Roman"/>
                <w:b w:val="false"/>
                <w:i w:val="false"/>
                <w:color w:val="000000"/>
                <w:sz w:val="20"/>
              </w:rPr>
              <w:t xml:space="preserve">мәртебесі туралы ақпарат беру" </w:t>
            </w:r>
            <w:r>
              <w:br/>
            </w:r>
            <w:r>
              <w:rPr>
                <w:rFonts w:ascii="Times New Roman"/>
                <w:b w:val="false"/>
                <w:i w:val="false"/>
                <w:color w:val="000000"/>
                <w:sz w:val="20"/>
              </w:rPr>
              <w:t xml:space="preserve">мемлекеттік қызмет көрсету </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bl>
    <w:bookmarkStart w:name="z124" w:id="56"/>
    <w:p>
      <w:pPr>
        <w:spacing w:after="0"/>
        <w:ind w:left="0"/>
        <w:jc w:val="left"/>
      </w:pPr>
      <w:r>
        <w:rPr>
          <w:rFonts w:ascii="Times New Roman"/>
          <w:b/>
          <w:i w:val="false"/>
          <w:color w:val="000000"/>
        </w:rPr>
        <w:t xml:space="preserve"> Болашақ" халықаралық стипендиясы стипендиатының мәртебесі туралы ақпарат беру" мемлекеттік қызмет көрсетуге қойылатын негізгі талаптар тізбесі</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бағдарламалар орталығы"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 "электрондық үкімет" веб-порталы арқылы жүзеге асырылады www.egov.kz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халықаралық стипендиясы стипендиатының мәртебесі туралы ақпарат беру" мемлекеттік қызмет көрсету қағидаларының 5-тармағында, сондай-ақ осы тізбенің 9-тармағында көзделген жағдайларда және негіздер бойынша конкурсқа қатысуға рұқсат беру туралы немесе Министрлікке жеке тәртіппен қарау үшін құжаттар жіберу туралы қолхат не мемлекеттік қызметті көрсетуден бас тарту туралы дәлелді жауап. Порталда мемлекеттік қызметті көрсету нәтижесі көрсетілетін қызметті алушының "жеке кабинетінде" жолданады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ақпарат нысандарының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 </w:t>
            </w:r>
          </w:p>
          <w:p>
            <w:pPr>
              <w:spacing w:after="20"/>
              <w:ind w:left="20"/>
              <w:jc w:val="both"/>
            </w:pPr>
            <w:r>
              <w:rPr>
                <w:rFonts w:ascii="Times New Roman"/>
                <w:b w:val="false"/>
                <w:i w:val="false"/>
                <w:color w:val="000000"/>
                <w:sz w:val="20"/>
              </w:rPr>
              <w:t>
2) портал – тәулік бойы, жөндеу жұмыстарын жүргізуге байланысты техникалық үзілістерді қоспағанда (көрсетілетін қызметті алушы жұмыс уақыты аяқталғаннан кейін, Қазақстан Республикасының еңбек заңнамасына сәйкес демалыс және мереке күндері өтініш берген жағдайда өтініш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xml:space="preserve">
Мемлекеттік қызмет көрсету орындарының мекенжайлары: </w:t>
            </w:r>
          </w:p>
          <w:p>
            <w:pPr>
              <w:spacing w:after="20"/>
              <w:ind w:left="20"/>
              <w:jc w:val="both"/>
            </w:pPr>
            <w:r>
              <w:rPr>
                <w:rFonts w:ascii="Times New Roman"/>
                <w:b w:val="false"/>
                <w:i w:val="false"/>
                <w:color w:val="000000"/>
                <w:sz w:val="20"/>
              </w:rPr>
              <w:t>
1) Қазақстан Республикасы Ғылым және жоғары білім министрлігінің интернет-ресурсында: www.gov.kz;</w:t>
            </w:r>
          </w:p>
          <w:p>
            <w:pPr>
              <w:spacing w:after="20"/>
              <w:ind w:left="20"/>
              <w:jc w:val="both"/>
            </w:pPr>
            <w:r>
              <w:rPr>
                <w:rFonts w:ascii="Times New Roman"/>
                <w:b w:val="false"/>
                <w:i w:val="false"/>
                <w:color w:val="000000"/>
                <w:sz w:val="20"/>
              </w:rPr>
              <w:t xml:space="preserve">
2) порталда: www.egov.kz ескерту.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операторы ұсынған көрсетілетін қызметті алушының абоненттік нөмірін тіркеген және порталдың есептік жазбасына қосқан жағдайда көрсетілетін қызметті алушының электрондық цифрлік қолтаңбасымен (бұдан әрі – ЭЦҚ) куәландырылған немесе бір реттік парольмен куәландырылған электрондық құжат нысанындағы сұрау салу.</w:t>
            </w:r>
          </w:p>
          <w:p>
            <w:pPr>
              <w:spacing w:after="20"/>
              <w:ind w:left="20"/>
              <w:jc w:val="both"/>
            </w:pPr>
            <w:r>
              <w:rPr>
                <w:rFonts w:ascii="Times New Roman"/>
                <w:b w:val="false"/>
                <w:i w:val="false"/>
                <w:color w:val="000000"/>
                <w:sz w:val="20"/>
              </w:rPr>
              <w:t>
Жеке басты куәландыратын құжаттар туралы мәліметтерді көрсетілетін қызметті беруші тиісті мемлекеттік ақпараттық жүйелер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негіздерді қамтитын мемлекеттік көрсетілетін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"Болашақ" халықаралық стипендиясы стипендиаттарының ЖСН көрсетілетін қызметті алушының ЖСН-мен сәйкес келмеген жағдайда;</w:t>
            </w:r>
          </w:p>
          <w:p>
            <w:pPr>
              <w:spacing w:after="20"/>
              <w:ind w:left="20"/>
              <w:jc w:val="both"/>
            </w:pPr>
            <w:r>
              <w:rPr>
                <w:rFonts w:ascii="Times New Roman"/>
                <w:b w:val="false"/>
                <w:i w:val="false"/>
                <w:color w:val="000000"/>
                <w:sz w:val="20"/>
              </w:rPr>
              <w:t xml:space="preserve">
2) "Мемлекеттік көрсетілетін қызметтер туралы" Қазақстан Республикасы Заңының </w:t>
            </w:r>
            <w:r>
              <w:rPr>
                <w:rFonts w:ascii="Times New Roman"/>
                <w:b w:val="false"/>
                <w:i w:val="false"/>
                <w:color w:val="000000"/>
                <w:sz w:val="20"/>
              </w:rPr>
              <w:t>19-1-бабында</w:t>
            </w:r>
            <w:r>
              <w:rPr>
                <w:rFonts w:ascii="Times New Roman"/>
                <w:b w:val="false"/>
                <w:i w:val="false"/>
                <w:color w:val="000000"/>
                <w:sz w:val="20"/>
              </w:rPr>
              <w:t xml:space="preserve"> көзделген негіздер.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талаптар мемлекеттік қызметті көрсету ескерілген ерекшеліктері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ЭЦҚ-сы болған жағдайда, сондай-ақ бір реттік парольді "электрондық үкімет" веб-порталында тіркелген субъектінің ұялы байланыс абоненттік нөмірі арқылы жолдау жолымен мемлекеттік қызмет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сондай-ақ 1414, 8-800-080-7777 телефоны бойынша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 білім</w:t>
            </w:r>
            <w:r>
              <w:br/>
            </w:r>
            <w:r>
              <w:rPr>
                <w:rFonts w:ascii="Times New Roman"/>
                <w:b w:val="false"/>
                <w:i w:val="false"/>
                <w:color w:val="000000"/>
                <w:sz w:val="20"/>
              </w:rPr>
              <w:t xml:space="preserve">министрінің міндеттерін </w:t>
            </w:r>
            <w:r>
              <w:br/>
            </w:r>
            <w:r>
              <w:rPr>
                <w:rFonts w:ascii="Times New Roman"/>
                <w:b w:val="false"/>
                <w:i w:val="false"/>
                <w:color w:val="000000"/>
                <w:sz w:val="20"/>
              </w:rPr>
              <w:t>атқарушысы</w:t>
            </w:r>
            <w:r>
              <w:br/>
            </w:r>
            <w:r>
              <w:rPr>
                <w:rFonts w:ascii="Times New Roman"/>
                <w:b w:val="false"/>
                <w:i w:val="false"/>
                <w:color w:val="000000"/>
                <w:sz w:val="20"/>
              </w:rPr>
              <w:t>2023 жылғы 10 қаңтардағы</w:t>
            </w:r>
            <w:r>
              <w:br/>
            </w:r>
            <w:r>
              <w:rPr>
                <w:rFonts w:ascii="Times New Roman"/>
                <w:b w:val="false"/>
                <w:i w:val="false"/>
                <w:color w:val="000000"/>
                <w:sz w:val="20"/>
              </w:rPr>
              <w:t>№ 9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"Болашақ" халықаралық </w:t>
            </w:r>
            <w:r>
              <w:br/>
            </w:r>
            <w:r>
              <w:rPr>
                <w:rFonts w:ascii="Times New Roman"/>
                <w:b w:val="false"/>
                <w:i w:val="false"/>
                <w:color w:val="000000"/>
                <w:sz w:val="20"/>
              </w:rPr>
              <w:t xml:space="preserve">стипендиясының стипендиаты </w:t>
            </w:r>
            <w:r>
              <w:br/>
            </w:r>
            <w:r>
              <w:rPr>
                <w:rFonts w:ascii="Times New Roman"/>
                <w:b w:val="false"/>
                <w:i w:val="false"/>
                <w:color w:val="000000"/>
                <w:sz w:val="20"/>
              </w:rPr>
              <w:t>ретінде оқуға баратындар</w:t>
            </w:r>
            <w:r>
              <w:br/>
            </w:r>
            <w:r>
              <w:rPr>
                <w:rFonts w:ascii="Times New Roman"/>
                <w:b w:val="false"/>
                <w:i w:val="false"/>
                <w:color w:val="000000"/>
                <w:sz w:val="20"/>
              </w:rPr>
              <w:t xml:space="preserve">үшін кепілдік хатын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қызметтер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 xml:space="preserve">алушының Т.А.Ә.) </w:t>
            </w:r>
            <w:r>
              <w:br/>
            </w:r>
            <w:r>
              <w:rPr>
                <w:rFonts w:ascii="Times New Roman"/>
                <w:b w:val="false"/>
                <w:i w:val="false"/>
                <w:color w:val="000000"/>
                <w:sz w:val="20"/>
              </w:rPr>
              <w:t>(болған жағдайда)</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127" w:id="57"/>
    <w:p>
      <w:pPr>
        <w:spacing w:after="0"/>
        <w:ind w:left="0"/>
        <w:jc w:val="left"/>
      </w:pPr>
      <w:r>
        <w:rPr>
          <w:rFonts w:ascii="Times New Roman"/>
          <w:b/>
          <w:i w:val="false"/>
          <w:color w:val="000000"/>
        </w:rPr>
        <w:t xml:space="preserve"> Құжаттарды қабылдаудан бас тарту туралы қолжазба</w:t>
      </w:r>
    </w:p>
    <w:bookmarkEnd w:id="57"/>
    <w:p>
      <w:pPr>
        <w:spacing w:after="0"/>
        <w:ind w:left="0"/>
        <w:jc w:val="both"/>
      </w:pPr>
      <w:r>
        <w:rPr>
          <w:rFonts w:ascii="Times New Roman"/>
          <w:b w:val="false"/>
          <w:i w:val="false"/>
          <w:color w:val="000000"/>
          <w:sz w:val="28"/>
        </w:rPr>
        <w:t xml:space="preserve">
      "Мемлекеттік қызметтер туралы" Қазақстан Республикасының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АҚ филиалының № ___ бөлімшесі (мекенжайын көрсетілуі тиіс) мемлекеттік көрсетілетін қызмет тізбесінде көзделген Тізбеге сәйкес құжаттар топтамасын, атап айтқанда төменде берілген құжаттарды Сіз толық тапсырмағандықтан, сондай-ақ қолданылу мерзімі өткен құжаттарды толық ұсынбауыңызға байланысты мемлекеттік қызмет көрсетуге құжаттар қабылдаудан бас тартады (мемлекеттік көрсетілетін қызмет тізбесіне сәйкес мемлекеттік қызметтің атауын көрсету қажет):</w:t>
      </w:r>
    </w:p>
    <w:p>
      <w:pPr>
        <w:spacing w:after="0"/>
        <w:ind w:left="0"/>
        <w:jc w:val="both"/>
      </w:pPr>
      <w:r>
        <w:rPr>
          <w:rFonts w:ascii="Times New Roman"/>
          <w:b w:val="false"/>
          <w:i w:val="false"/>
          <w:color w:val="000000"/>
          <w:sz w:val="28"/>
        </w:rPr>
        <w:t>
      Жоқ құжаттар атауы:</w:t>
      </w:r>
    </w:p>
    <w:p>
      <w:pPr>
        <w:spacing w:after="0"/>
        <w:ind w:left="0"/>
        <w:jc w:val="both"/>
      </w:pPr>
      <w:r>
        <w:rPr>
          <w:rFonts w:ascii="Times New Roman"/>
          <w:b w:val="false"/>
          <w:i w:val="false"/>
          <w:color w:val="000000"/>
          <w:sz w:val="28"/>
        </w:rPr>
        <w:t>
      1) ________________________</w:t>
      </w:r>
    </w:p>
    <w:p>
      <w:pPr>
        <w:spacing w:after="0"/>
        <w:ind w:left="0"/>
        <w:jc w:val="both"/>
      </w:pPr>
      <w:r>
        <w:rPr>
          <w:rFonts w:ascii="Times New Roman"/>
          <w:b w:val="false"/>
          <w:i w:val="false"/>
          <w:color w:val="000000"/>
          <w:sz w:val="28"/>
        </w:rPr>
        <w:t>
      2) 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қолжазба әрбір тарап үшін бір-бірден 2 данада құрылған.</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ТАӘ (Мемлекеттік корпорация қызметкері) (болған жағдайда) (қолы)</w:t>
      </w:r>
    </w:p>
    <w:p>
      <w:pPr>
        <w:spacing w:after="0"/>
        <w:ind w:left="0"/>
        <w:jc w:val="both"/>
      </w:pPr>
      <w:r>
        <w:rPr>
          <w:rFonts w:ascii="Times New Roman"/>
          <w:b w:val="false"/>
          <w:i w:val="false"/>
          <w:color w:val="000000"/>
          <w:sz w:val="28"/>
        </w:rPr>
        <w:t>
      Орындаушының ТАӘ (болған жағдайда) ________________</w:t>
      </w:r>
    </w:p>
    <w:p>
      <w:pPr>
        <w:spacing w:after="0"/>
        <w:ind w:left="0"/>
        <w:jc w:val="both"/>
      </w:pPr>
      <w:r>
        <w:rPr>
          <w:rFonts w:ascii="Times New Roman"/>
          <w:b w:val="false"/>
          <w:i w:val="false"/>
          <w:color w:val="000000"/>
          <w:sz w:val="28"/>
        </w:rPr>
        <w:t>
      Тел. ______________</w:t>
      </w:r>
    </w:p>
    <w:p>
      <w:pPr>
        <w:spacing w:after="0"/>
        <w:ind w:left="0"/>
        <w:jc w:val="both"/>
      </w:pPr>
      <w:r>
        <w:rPr>
          <w:rFonts w:ascii="Times New Roman"/>
          <w:b w:val="false"/>
          <w:i w:val="false"/>
          <w:color w:val="000000"/>
          <w:sz w:val="28"/>
        </w:rPr>
        <w:t>
      Алған: ТАӘ (болған жағдайда) /қызмет алушының қолы</w:t>
      </w:r>
    </w:p>
    <w:p>
      <w:pPr>
        <w:spacing w:after="0"/>
        <w:ind w:left="0"/>
        <w:jc w:val="both"/>
      </w:pPr>
      <w:r>
        <w:rPr>
          <w:rFonts w:ascii="Times New Roman"/>
          <w:b w:val="false"/>
          <w:i w:val="false"/>
          <w:color w:val="000000"/>
          <w:sz w:val="28"/>
        </w:rPr>
        <w:t>
      20___жылғы "___"______________</w:t>
      </w:r>
    </w:p>
    <w:p>
      <w:pPr>
        <w:spacing w:after="0"/>
        <w:ind w:left="0"/>
        <w:jc w:val="both"/>
      </w:pPr>
      <w:r>
        <w:rPr>
          <w:rFonts w:ascii="Times New Roman"/>
          <w:b w:val="false"/>
          <w:i w:val="false"/>
          <w:color w:val="000000"/>
          <w:sz w:val="28"/>
        </w:rPr>
        <w:t>
      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 білім</w:t>
            </w:r>
            <w:r>
              <w:br/>
            </w:r>
            <w:r>
              <w:rPr>
                <w:rFonts w:ascii="Times New Roman"/>
                <w:b w:val="false"/>
                <w:i w:val="false"/>
                <w:color w:val="000000"/>
                <w:sz w:val="20"/>
              </w:rPr>
              <w:t xml:space="preserve">министрінің міндеттерін </w:t>
            </w:r>
            <w:r>
              <w:br/>
            </w:r>
            <w:r>
              <w:rPr>
                <w:rFonts w:ascii="Times New Roman"/>
                <w:b w:val="false"/>
                <w:i w:val="false"/>
                <w:color w:val="000000"/>
                <w:sz w:val="20"/>
              </w:rPr>
              <w:t>атқарушысы</w:t>
            </w:r>
            <w:r>
              <w:br/>
            </w:r>
            <w:r>
              <w:rPr>
                <w:rFonts w:ascii="Times New Roman"/>
                <w:b w:val="false"/>
                <w:i w:val="false"/>
                <w:color w:val="000000"/>
                <w:sz w:val="20"/>
              </w:rPr>
              <w:t>2023 жылғы 10 қаңтардағы</w:t>
            </w:r>
            <w:r>
              <w:br/>
            </w:r>
            <w:r>
              <w:rPr>
                <w:rFonts w:ascii="Times New Roman"/>
                <w:b w:val="false"/>
                <w:i w:val="false"/>
                <w:color w:val="000000"/>
                <w:sz w:val="20"/>
              </w:rPr>
              <w:t>№ 9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26 мамырдағы</w:t>
            </w:r>
            <w:r>
              <w:br/>
            </w:r>
            <w:r>
              <w:rPr>
                <w:rFonts w:ascii="Times New Roman"/>
                <w:b w:val="false"/>
                <w:i w:val="false"/>
                <w:color w:val="000000"/>
                <w:sz w:val="20"/>
              </w:rPr>
              <w:t>№ 222 бұйрығымен</w:t>
            </w:r>
            <w:r>
              <w:br/>
            </w:r>
            <w:r>
              <w:rPr>
                <w:rFonts w:ascii="Times New Roman"/>
                <w:b w:val="false"/>
                <w:i w:val="false"/>
                <w:color w:val="000000"/>
                <w:sz w:val="20"/>
              </w:rPr>
              <w:t>бекітілген</w:t>
            </w:r>
            <w:r>
              <w:br/>
            </w:r>
            <w:r>
              <w:rPr>
                <w:rFonts w:ascii="Times New Roman"/>
                <w:b w:val="false"/>
                <w:i w:val="false"/>
                <w:color w:val="000000"/>
                <w:sz w:val="20"/>
              </w:rPr>
              <w:t xml:space="preserve">"Болашақ" халықаралық </w:t>
            </w:r>
            <w:r>
              <w:br/>
            </w:r>
            <w:r>
              <w:rPr>
                <w:rFonts w:ascii="Times New Roman"/>
                <w:b w:val="false"/>
                <w:i w:val="false"/>
                <w:color w:val="000000"/>
                <w:sz w:val="20"/>
              </w:rPr>
              <w:t xml:space="preserve">стипендиясы стипендиаттарына </w:t>
            </w:r>
            <w:r>
              <w:br/>
            </w:r>
            <w:r>
              <w:rPr>
                <w:rFonts w:ascii="Times New Roman"/>
                <w:b w:val="false"/>
                <w:i w:val="false"/>
                <w:color w:val="000000"/>
                <w:sz w:val="20"/>
              </w:rPr>
              <w:t>шығыстарды өтеу"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қағидаларына</w:t>
            </w:r>
            <w:r>
              <w:br/>
            </w:r>
            <w:r>
              <w:rPr>
                <w:rFonts w:ascii="Times New Roman"/>
                <w:b w:val="false"/>
                <w:i w:val="false"/>
                <w:color w:val="000000"/>
                <w:sz w:val="20"/>
              </w:rPr>
              <w:t>2-қосымша</w:t>
            </w:r>
          </w:p>
        </w:tc>
      </w:tr>
    </w:tbl>
    <w:bookmarkStart w:name="z130" w:id="58"/>
    <w:p>
      <w:pPr>
        <w:spacing w:after="0"/>
        <w:ind w:left="0"/>
        <w:jc w:val="left"/>
      </w:pPr>
      <w:r>
        <w:rPr>
          <w:rFonts w:ascii="Times New Roman"/>
          <w:b/>
          <w:i w:val="false"/>
          <w:color w:val="000000"/>
        </w:rPr>
        <w:t xml:space="preserve"> "Болашақ" бағдарламасы стипендиаттарының шығыстарын растайтын қажетті құжаттар тізбесі</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виза ресімдеу, ұзарту </w:t>
            </w:r>
          </w:p>
          <w:p>
            <w:pPr>
              <w:spacing w:after="20"/>
              <w:ind w:left="20"/>
              <w:jc w:val="both"/>
            </w:pPr>
            <w:r>
              <w:rPr>
                <w:rFonts w:ascii="Times New Roman"/>
                <w:b w:val="false"/>
                <w:i w:val="false"/>
                <w:color w:val="000000"/>
                <w:sz w:val="20"/>
              </w:rPr>
              <w:t>
(консулдық 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төлем туралы чектердің түпнұсқалары, төлем туралы түбіртектер, не банктің мөртабанымен расталған клиенттің банктік шоты бойынша үзінді көшірме немесе банктің штрих/Quick Response (Quick respons) кодымен/электрондық цифрлық қолтаңбасымен (төлем фактісін растайтын шетелдік банктен анықтама/хат ұсынуға жол беріледі);</w:t>
            </w:r>
          </w:p>
          <w:p>
            <w:pPr>
              <w:spacing w:after="20"/>
              <w:ind w:left="20"/>
              <w:jc w:val="both"/>
            </w:pPr>
            <w:r>
              <w:rPr>
                <w:rFonts w:ascii="Times New Roman"/>
                <w:b w:val="false"/>
                <w:i w:val="false"/>
                <w:color w:val="000000"/>
                <w:sz w:val="20"/>
              </w:rPr>
              <w:t>
2) виза көшірмесі, оқу елі виза жапсырмасын салмаған жағдайда, виза алғаны туралы электронды растама ұсыну қажет;</w:t>
            </w:r>
          </w:p>
          <w:p>
            <w:pPr>
              <w:spacing w:after="20"/>
              <w:ind w:left="20"/>
              <w:jc w:val="both"/>
            </w:pPr>
            <w:r>
              <w:rPr>
                <w:rFonts w:ascii="Times New Roman"/>
                <w:b w:val="false"/>
                <w:i w:val="false"/>
                <w:color w:val="000000"/>
                <w:sz w:val="20"/>
              </w:rPr>
              <w:t>
3) визаны ресімдеу үшін төлемнің электрондық растамасы.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орындарына 5-тен (бестен) аспайтын сауалнама нысанын ресімдеу және тапсыру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төлем туралы чектердің түпнұсқалары, төлем туралы түбіртектер, не банктің мөртабанымен расталған клиенттің банктік шоты бойынша үзінді көшірме немесе банктің штрих/Quick Response (Quick respons) кодымен/электрондық цифрлық қолтаңбасымен (төлем фактісін растайтын шетелдік банктен анықтама/хат ұсынуға жол беріледі);</w:t>
            </w:r>
          </w:p>
          <w:p>
            <w:pPr>
              <w:spacing w:after="20"/>
              <w:ind w:left="20"/>
              <w:jc w:val="both"/>
            </w:pPr>
            <w:r>
              <w:rPr>
                <w:rFonts w:ascii="Times New Roman"/>
                <w:b w:val="false"/>
                <w:i w:val="false"/>
                <w:color w:val="000000"/>
                <w:sz w:val="20"/>
              </w:rPr>
              <w:t>
2) сауалнама нысандарының барлық түрлерін ресімдеуге және беруге төлемдерді растайтын оқу орнының электрондық растамасының қағазға басылған нұсқасы.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елдердің уәкілетті органдары мен оқу орындарында тіркелу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төлем туралы чектердің түпнұсқалары, төлем туралы түбіртектер, не банктің мөртабанымен расталған клиенттің банктік шоты бойынша үзінді көшірме немесе банктің штрих/Quick Response (Quick respons) кодымен/электрондық цифрлық қолтаңбасымен (төлем фактісін растайтын шетелдік банктен анықтама/хат ұсынуға жол беріледі);</w:t>
            </w:r>
          </w:p>
          <w:p>
            <w:pPr>
              <w:spacing w:after="20"/>
              <w:ind w:left="20"/>
              <w:jc w:val="both"/>
            </w:pPr>
            <w:r>
              <w:rPr>
                <w:rFonts w:ascii="Times New Roman"/>
                <w:b w:val="false"/>
                <w:i w:val="false"/>
                <w:color w:val="000000"/>
                <w:sz w:val="20"/>
              </w:rPr>
              <w:t>
2) тіркеу туралы сертификаттың көшірмесі не қабылдаушы елдердің уәкілетті органдарында және оқу орнында тіркелгені үшін төлем туралы электрондық растаманың қағазға басылған нұсқасы.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төлем туралы чектердің түпнұсқалары, төлем туралы түбіртектер, не банктің мөртабанымен расталған клиенттің банктік шоты бойынша үзінді көшірме немесе банктің штрих/Quick Response (Quick respons) кодымен/электрондық цифрлық қолтаңбасымен (төлем фактісін растайтын шетелдік банктен анықтама/хат ұсынуға жол беріледі);</w:t>
            </w:r>
          </w:p>
          <w:p>
            <w:pPr>
              <w:spacing w:after="20"/>
              <w:ind w:left="20"/>
              <w:jc w:val="both"/>
            </w:pPr>
            <w:r>
              <w:rPr>
                <w:rFonts w:ascii="Times New Roman"/>
                <w:b w:val="false"/>
                <w:i w:val="false"/>
                <w:color w:val="000000"/>
                <w:sz w:val="20"/>
              </w:rPr>
              <w:t>
2) сертификаттың электрондық көшірмесі/төлем туралы электронды растаманың қағазға басылған нұсқасы.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(оның ішінде оқуға арналған депозит), оқу орындарының талаптары бойынша міндетті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төлем туралы чектердің түпнұсқалары, төлем туралы түбіртектер, не банктің мөртабанымен расталған клиенттің банктік шоты бойынша үзінді көшірме немесе банктің штрих/Quick Response (Quick respons) кодымен/электрондық цифрлық қолтаңбасымен (төлем фактісін растайтын шетелдік банктен анықтама/хат ұсынуға жол беріледі), не оқу орнының төлемді растайтын хатының түпнұсқасы;</w:t>
            </w:r>
          </w:p>
          <w:p>
            <w:pPr>
              <w:spacing w:after="20"/>
              <w:ind w:left="20"/>
              <w:jc w:val="both"/>
            </w:pPr>
            <w:r>
              <w:rPr>
                <w:rFonts w:ascii="Times New Roman"/>
                <w:b w:val="false"/>
                <w:i w:val="false"/>
                <w:color w:val="000000"/>
                <w:sz w:val="20"/>
              </w:rPr>
              <w:t>
2) төлемнің толық жазылуымен төлем шотының (инвойс) көшірмесі немесе төлем туралы электронды растаманың қағазға басылған нұсқасы.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медициналық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төлем туралы чектердің түпнұсқалары, төлем туралы түбіртектер, не банктің мөртабанымен расталған клиенттің банктік шоты бойынша үзінді көшірме немесе банктің штрих/Quick Response (Quick respons) кодымен/электрондық цифрлық қолтаңбасымен (төлем фактісін растайтын шетелдік банктен анықтама/хат ұсынуға жол беріледі), не оқу орнының төлемді растайтын хатының түпнұсқасы;</w:t>
            </w:r>
          </w:p>
          <w:p>
            <w:pPr>
              <w:spacing w:after="20"/>
              <w:ind w:left="20"/>
              <w:jc w:val="both"/>
            </w:pPr>
            <w:r>
              <w:rPr>
                <w:rFonts w:ascii="Times New Roman"/>
                <w:b w:val="false"/>
                <w:i w:val="false"/>
                <w:color w:val="000000"/>
                <w:sz w:val="20"/>
              </w:rPr>
              <w:t>
2) сертификаттың/тесттің электрондық көшірмесі немесе сертификаттың/тесттің электрондық растаманың қағазға басылған нұсқасы;</w:t>
            </w:r>
          </w:p>
          <w:p>
            <w:pPr>
              <w:spacing w:after="20"/>
              <w:ind w:left="20"/>
              <w:jc w:val="both"/>
            </w:pPr>
            <w:r>
              <w:rPr>
                <w:rFonts w:ascii="Times New Roman"/>
                <w:b w:val="false"/>
                <w:i w:val="false"/>
                <w:color w:val="000000"/>
                <w:sz w:val="20"/>
              </w:rPr>
              <w:t>
3) медициналық тексерудің міндеттілігі туралы ақпаратты растаманың қағазға басылған нұсқасы.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орындарының үлгерім туралы ресми құжаттарын (транскрипт) ұсынуы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төлем туралы чектердің түпнұсқалары, төлем туралы түбіртектер, не банктің мөртабанымен расталған клиенттің банктік шоты бойынша үзінді көшірме немесе банктің штрих/Quick Response (Quick respons) кодымен/электрондық цифрлық қолтаңбасымен (төлем фактісін растайтын шетелдік банктен анықтама/хат ұсынуға жол беріледі), не оқу орнының төлемді растайтын хатының түпнұсқасы;</w:t>
            </w:r>
          </w:p>
          <w:p>
            <w:pPr>
              <w:spacing w:after="20"/>
              <w:ind w:left="20"/>
              <w:jc w:val="both"/>
            </w:pPr>
            <w:r>
              <w:rPr>
                <w:rFonts w:ascii="Times New Roman"/>
                <w:b w:val="false"/>
                <w:i w:val="false"/>
                <w:color w:val="000000"/>
                <w:sz w:val="20"/>
              </w:rPr>
              <w:t>
2) транскрипт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сақтандыру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төлем туралы чектердің түпнұсқалары, төлем туралы түбіртектер, не банктің мөртабанымен расталған клиенттің банктік шоты бойынша үзінді көшірме немесе банктің штрих/Quick Response (Quick respons) кодымен/электрондық цифрлық қолтаңбасымен (шетелдік банктен/сақтандыру компаниясынан ресми анықтама/хат ұсыну мүмкін);</w:t>
            </w:r>
          </w:p>
          <w:p>
            <w:pPr>
              <w:spacing w:after="20"/>
              <w:ind w:left="20"/>
              <w:jc w:val="both"/>
            </w:pPr>
            <w:r>
              <w:rPr>
                <w:rFonts w:ascii="Times New Roman"/>
                <w:b w:val="false"/>
                <w:i w:val="false"/>
                <w:color w:val="000000"/>
                <w:sz w:val="20"/>
              </w:rPr>
              <w:t>
2) сақтандыру полисінің түпнұсқасы/көшірмесі.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ішінде жол жүру (теміржол көлігі, автобус)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жол жүру билетінің түпнұсқасы (теміржол билеті, автобус билеті) не штрих/ Quick Response (Quick respons) кодымен/электрондық цифрлық қолтаңбасымен электронды билет;</w:t>
            </w:r>
          </w:p>
          <w:p>
            <w:pPr>
              <w:spacing w:after="20"/>
              <w:ind w:left="20"/>
              <w:jc w:val="both"/>
            </w:pPr>
            <w:r>
              <w:rPr>
                <w:rFonts w:ascii="Times New Roman"/>
                <w:b w:val="false"/>
                <w:i w:val="false"/>
                <w:color w:val="000000"/>
                <w:sz w:val="20"/>
              </w:rPr>
              <w:t>
Қазақстан Республикасының ішінде әуе көлігімен ұшқан жағдайда купе вагонының тарифінен жоғары емес темір жол жүру құны өтеледі;</w:t>
            </w:r>
          </w:p>
          <w:p>
            <w:pPr>
              <w:spacing w:after="20"/>
              <w:ind w:left="20"/>
              <w:jc w:val="both"/>
            </w:pPr>
            <w:r>
              <w:rPr>
                <w:rFonts w:ascii="Times New Roman"/>
                <w:b w:val="false"/>
                <w:i w:val="false"/>
                <w:color w:val="000000"/>
                <w:sz w:val="20"/>
              </w:rPr>
              <w:t>
1.1) төлем туралы чектердің түпнұсқалары, төлем туралы түбіртектер, не банктің мөртабанымен расталған клиенттің банктік шоты бойынша үзінді көшірме немесе банктің штрих/Quick Response (Квик Респонс) кодымен/электрондық цифрлық қолтаңбасымен;</w:t>
            </w:r>
          </w:p>
          <w:p>
            <w:pPr>
              <w:spacing w:after="20"/>
              <w:ind w:left="20"/>
              <w:jc w:val="both"/>
            </w:pPr>
            <w:r>
              <w:rPr>
                <w:rFonts w:ascii="Times New Roman"/>
                <w:b w:val="false"/>
                <w:i w:val="false"/>
                <w:color w:val="000000"/>
                <w:sz w:val="20"/>
              </w:rPr>
              <w:t>
1.2) электрондық билет;</w:t>
            </w:r>
          </w:p>
          <w:p>
            <w:pPr>
              <w:spacing w:after="20"/>
              <w:ind w:left="20"/>
              <w:jc w:val="both"/>
            </w:pPr>
            <w:r>
              <w:rPr>
                <w:rFonts w:ascii="Times New Roman"/>
                <w:b w:val="false"/>
                <w:i w:val="false"/>
                <w:color w:val="000000"/>
                <w:sz w:val="20"/>
              </w:rPr>
              <w:t>
1.3) отырғызу талондарының түпнұсқалары не штрих Quick Response (Квик Респонс) кодымен/электрондық цифрлық қолтаңбасымен электрондық отырғызу талон(дары);</w:t>
            </w:r>
          </w:p>
          <w:p>
            <w:pPr>
              <w:spacing w:after="20"/>
              <w:ind w:left="20"/>
              <w:jc w:val="both"/>
            </w:pPr>
            <w:r>
              <w:rPr>
                <w:rFonts w:ascii="Times New Roman"/>
                <w:b w:val="false"/>
                <w:i w:val="false"/>
                <w:color w:val="000000"/>
                <w:sz w:val="20"/>
              </w:rPr>
              <w:t>
1.4) теміржол вокзалынан билетті сатып алу күніне купелі вагонның құны туралы анықтаманың түпнұсқасы (жұмсақ дивандары төмен орналасқан 2 жергілікті купесі, оның жағдайын реттеу жөніндегі құрылғысы бар отыруға арналған жұмсақ креслолары (СВ), сондай-ақ жүрдек поездардың "Турист" және "Бизнес" сыныптары бар вагондарды қоспағанда).</w:t>
            </w:r>
          </w:p>
          <w:p>
            <w:pPr>
              <w:spacing w:after="20"/>
              <w:ind w:left="20"/>
              <w:jc w:val="both"/>
            </w:pPr>
            <w:r>
              <w:rPr>
                <w:rFonts w:ascii="Times New Roman"/>
                <w:b w:val="false"/>
                <w:i w:val="false"/>
                <w:color w:val="000000"/>
                <w:sz w:val="20"/>
              </w:rPr>
              <w:t>
Жоғарыда аталған құжаттар болмаған жағдайда, тегін, атын, әкесінің атын (бар болса), құнын, сыныбын, бағытын көрсете отырып және билетті сатып алу және пайдалану фактісін растайтын анықтаманы авиаагенттіктен ұсынуға болады.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жерлерде жол жүру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көлігіне, автобусқа ақы төлеуді өтеу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жол жүру билетінің түпнұсқасы (теміржол билеті, автобус билеті) не Quick Response (Квик Респонс) штрих коды бар электронды билет;</w:t>
            </w:r>
          </w:p>
          <w:p>
            <w:pPr>
              <w:spacing w:after="20"/>
              <w:ind w:left="20"/>
              <w:jc w:val="both"/>
            </w:pPr>
            <w:r>
              <w:rPr>
                <w:rFonts w:ascii="Times New Roman"/>
                <w:b w:val="false"/>
                <w:i w:val="false"/>
                <w:color w:val="000000"/>
                <w:sz w:val="20"/>
              </w:rPr>
              <w:t xml:space="preserve">
2) төлем туралы чектердің түпнұсқалары, төлем туралы түбіртектер, не банктің мөртабанымен расталған клиенттің банктік шоты бойынша үзінді көшірме немесе банктің штрих/Quick Response (Квик Респонс) кодымен/электрондық цифрлық қолтаңбасымен (төлем фактісін растайтын шетелдік банктен анықтама/хат ұсынуға жол беріледі) немесе жол ақысы көрсетілген жол жүру құжатының түпнұсқасы.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билеттері ақысын өтеу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төлем туралы чектердің түпнұсқалары, төлем туралы түбіртектер, не банктің мөртабанымен расталған клиенттің банктік шоты бойынша үзінді көшірме немесе банктің штрих/Quick Response (Quick respons) кодымен/электрондық цифрлық қолтаңбасымен (төлем фактісін растайтын шетелдік банктен анықтама/хат ұсынуға жол беріледі);</w:t>
            </w:r>
          </w:p>
          <w:p>
            <w:pPr>
              <w:spacing w:after="20"/>
              <w:ind w:left="20"/>
              <w:jc w:val="both"/>
            </w:pPr>
            <w:r>
              <w:rPr>
                <w:rFonts w:ascii="Times New Roman"/>
                <w:b w:val="false"/>
                <w:i w:val="false"/>
                <w:color w:val="000000"/>
                <w:sz w:val="20"/>
              </w:rPr>
              <w:t>
2) электрондық билет;</w:t>
            </w:r>
          </w:p>
          <w:p>
            <w:pPr>
              <w:spacing w:after="20"/>
              <w:ind w:left="20"/>
              <w:jc w:val="both"/>
            </w:pPr>
            <w:r>
              <w:rPr>
                <w:rFonts w:ascii="Times New Roman"/>
                <w:b w:val="false"/>
                <w:i w:val="false"/>
                <w:color w:val="000000"/>
                <w:sz w:val="20"/>
              </w:rPr>
              <w:t>
3) отырғызу талондарының түпнұсқалары не штрих Quick Response (Квик Респонс) кодымен/электрондық цифрлық қолтаңбасымен электрондық отырғызу талон(дары);</w:t>
            </w:r>
          </w:p>
          <w:p>
            <w:pPr>
              <w:spacing w:after="20"/>
              <w:ind w:left="20"/>
              <w:jc w:val="both"/>
            </w:pPr>
            <w:r>
              <w:rPr>
                <w:rFonts w:ascii="Times New Roman"/>
                <w:b w:val="false"/>
                <w:i w:val="false"/>
                <w:color w:val="000000"/>
                <w:sz w:val="20"/>
              </w:rPr>
              <w:t>
Жоғарыда аталған құжаттар болмаған жағдайда, авиаагенттіктің анықтамасының/хатының түпнұсқасын тегін, атын, әкесінің аты (бар болса) мыналарды көрсете отырып: билеттің құны, нөмірі, сыныбы, бағыты, билетті сатып алу және билетті пайдалану фактілерін растау.ұсынуға жол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қызметтері (жарамдылық мерзімі аяқталғаннан кейін шығару, қайта шығару және банк карточкасына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мөртабанымен немесе банктің штрих/Quick Response (Quick respons) кодымен/электрондық цифрлық қолтаңбасымен расталған банктік үзінді көшірме.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міндеттерін атқарушысы</w:t>
            </w:r>
            <w:r>
              <w:br/>
            </w:r>
            <w:r>
              <w:rPr>
                <w:rFonts w:ascii="Times New Roman"/>
                <w:b w:val="false"/>
                <w:i w:val="false"/>
                <w:color w:val="000000"/>
                <w:sz w:val="20"/>
              </w:rPr>
              <w:t>2023 жылғы 10 қаңтардағы</w:t>
            </w:r>
            <w:r>
              <w:br/>
            </w:r>
            <w:r>
              <w:rPr>
                <w:rFonts w:ascii="Times New Roman"/>
                <w:b w:val="false"/>
                <w:i w:val="false"/>
                <w:color w:val="000000"/>
                <w:sz w:val="20"/>
              </w:rPr>
              <w:t>№ 9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26 мамырдағы</w:t>
            </w:r>
            <w:r>
              <w:br/>
            </w:r>
            <w:r>
              <w:rPr>
                <w:rFonts w:ascii="Times New Roman"/>
                <w:b w:val="false"/>
                <w:i w:val="false"/>
                <w:color w:val="000000"/>
                <w:sz w:val="20"/>
              </w:rPr>
              <w:t>№ 222 бұйрығына</w:t>
            </w:r>
            <w:r>
              <w:br/>
            </w:r>
            <w:r>
              <w:rPr>
                <w:rFonts w:ascii="Times New Roman"/>
                <w:b w:val="false"/>
                <w:i w:val="false"/>
                <w:color w:val="000000"/>
                <w:sz w:val="20"/>
              </w:rPr>
              <w:t>6-қосымша</w:t>
            </w:r>
          </w:p>
        </w:tc>
      </w:tr>
    </w:tbl>
    <w:bookmarkStart w:name="z133" w:id="59"/>
    <w:p>
      <w:pPr>
        <w:spacing w:after="0"/>
        <w:ind w:left="0"/>
        <w:jc w:val="left"/>
      </w:pPr>
      <w:r>
        <w:rPr>
          <w:rFonts w:ascii="Times New Roman"/>
          <w:b/>
          <w:i w:val="false"/>
          <w:color w:val="000000"/>
        </w:rPr>
        <w:t xml:space="preserve"> "Болашақ" халықаралық стипендиясы стипендиаттарының міндеттемелерін орындауын қамтамасыз ету ретінде ұсынылған жылжымайтын мүлікке кепіл шартын беру" мемлекеттік көрсетілетін қызметтер қағидалары</w:t>
      </w:r>
    </w:p>
    <w:bookmarkEnd w:id="59"/>
    <w:bookmarkStart w:name="z134" w:id="60"/>
    <w:p>
      <w:pPr>
        <w:spacing w:after="0"/>
        <w:ind w:left="0"/>
        <w:jc w:val="left"/>
      </w:pPr>
      <w:r>
        <w:rPr>
          <w:rFonts w:ascii="Times New Roman"/>
          <w:b/>
          <w:i w:val="false"/>
          <w:color w:val="000000"/>
        </w:rPr>
        <w:t xml:space="preserve"> 1-тарау. Жалпы ережелер</w:t>
      </w:r>
    </w:p>
    <w:bookmarkEnd w:id="60"/>
    <w:p>
      <w:pPr>
        <w:spacing w:after="0"/>
        <w:ind w:left="0"/>
        <w:jc w:val="left"/>
      </w:pPr>
    </w:p>
    <w:p>
      <w:pPr>
        <w:spacing w:after="0"/>
        <w:ind w:left="0"/>
        <w:jc w:val="both"/>
      </w:pPr>
      <w:r>
        <w:rPr>
          <w:rFonts w:ascii="Times New Roman"/>
          <w:b w:val="false"/>
          <w:i w:val="false"/>
          <w:color w:val="000000"/>
          <w:sz w:val="28"/>
        </w:rPr>
        <w:t xml:space="preserve">
      1. Осы "Болашақ" халықаралық стипендиясы стипендиатының міндеттемелерін орындауын қамтамасыз ету ретінде ұсынылған жылжымайтын мүлікке кепіл шартын беру" мемлекеттік көрсетілетін қызметтер қағидалары (бұдан әрі – Қағидалар) "Мемлекеттік қызметтер туралы" Қазақстан Республикасы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әзірленген және "Болашақ" халықаралық стипендиясы стипендиатының міндеттемелерін орындауын қамтамасыз ету ретінде ұсынылған жылжымайтын мүлікке кепіл шартын беру бойынша мемлекеттік қызметін көрсету тәртібін айқындайды.</w:t>
      </w:r>
    </w:p>
    <w:bookmarkStart w:name="z136" w:id="61"/>
    <w:p>
      <w:pPr>
        <w:spacing w:after="0"/>
        <w:ind w:left="0"/>
        <w:jc w:val="both"/>
      </w:pPr>
      <w:r>
        <w:rPr>
          <w:rFonts w:ascii="Times New Roman"/>
          <w:b w:val="false"/>
          <w:i w:val="false"/>
          <w:color w:val="000000"/>
          <w:sz w:val="28"/>
        </w:rPr>
        <w:t xml:space="preserve">
      2. "Болашақ" халықаралық стипендиясы стипендиатының міндеттемелерін орындауын қамтамасыз ету ретінде ұсынылған жылжымайтын мүлікке кепіл шартын беру" мемлекеттік қызметін (бұдан әрі – мемлекеттік қызмет) "Халықаралық бағдарламалар орталығы" акционерлік қоғамы (бұдан әрі – көрсетілетін қызметті беруші) көрсетеді. </w:t>
      </w:r>
    </w:p>
    <w:bookmarkEnd w:id="61"/>
    <w:bookmarkStart w:name="z137" w:id="62"/>
    <w:p>
      <w:pPr>
        <w:spacing w:after="0"/>
        <w:ind w:left="0"/>
        <w:jc w:val="left"/>
      </w:pPr>
      <w:r>
        <w:rPr>
          <w:rFonts w:ascii="Times New Roman"/>
          <w:b/>
          <w:i w:val="false"/>
          <w:color w:val="000000"/>
        </w:rPr>
        <w:t xml:space="preserve"> 2-тарау. Мемлекеттік қызмет көрсету тәртібі</w:t>
      </w:r>
    </w:p>
    <w:bookmarkEnd w:id="62"/>
    <w:bookmarkStart w:name="z138" w:id="63"/>
    <w:p>
      <w:pPr>
        <w:spacing w:after="0"/>
        <w:ind w:left="0"/>
        <w:jc w:val="both"/>
      </w:pPr>
      <w:r>
        <w:rPr>
          <w:rFonts w:ascii="Times New Roman"/>
          <w:b w:val="false"/>
          <w:i w:val="false"/>
          <w:color w:val="000000"/>
          <w:sz w:val="28"/>
        </w:rPr>
        <w:t>
      3. "Болашақ" халықаралық стипендиясы стипендиаттарының міндеттемелерін орындауын қамтамасыз ету ретінде ұсынылған жылжымайтын мүлікке кепіл шартын беру үшін жеке тұлғалар (бұдан әрі – көрсетілетін қызметті алушы), көрсетілетін қызметті берушіге тікелей не осы Қағидаларға 1-қосымшаға сәйкес "Болашақ" халықаралық стипендиясы стипендиатының міндеттемелерін орындауын қамтамасыз ету ретінде ұсынылған жылжымайтын мүлікке кепіл шартын беру" мемлекеттік көрсетілетін қызмет көрсетуге қойылатын негізгі талаптар тізбесінде (бұдан әрі – Тізбе) көзделген құжаттарды қоса берумен "Азаматтарға арналған үкімет" мемлекеттік корпорациясы" коммерциялық емес акционерлік қоғамы (бұдан әрі – Мемлекеттік корпорация) немесе "электрондық үкімет" веб-портал (бұдан әрі – портал) арқылы жүгінеді.</w:t>
      </w:r>
    </w:p>
    <w:bookmarkEnd w:id="63"/>
    <w:p>
      <w:pPr>
        <w:spacing w:after="0"/>
        <w:ind w:left="0"/>
        <w:jc w:val="both"/>
      </w:pPr>
      <w:r>
        <w:rPr>
          <w:rFonts w:ascii="Times New Roman"/>
          <w:b w:val="false"/>
          <w:i w:val="false"/>
          <w:color w:val="000000"/>
          <w:sz w:val="28"/>
        </w:rPr>
        <w:t>
      Мемлекеттік қызмет көрсетуге қойылатын негізгі талаптардың тізбесі, оның ішінде процестің сипаттамасы, ұсыну нысаны, мазмұны және нәтижесі, сондай-ақ мемлекеттік қызметтер көрсету ерекшеліктерін ескере отырып, өзге де ақпарат мемлекеттік қызметтер тізбесінде белгіленеді.</w:t>
      </w:r>
    </w:p>
    <w:bookmarkStart w:name="z139" w:id="64"/>
    <w:p>
      <w:pPr>
        <w:spacing w:after="0"/>
        <w:ind w:left="0"/>
        <w:jc w:val="both"/>
      </w:pPr>
      <w:r>
        <w:rPr>
          <w:rFonts w:ascii="Times New Roman"/>
          <w:b w:val="false"/>
          <w:i w:val="false"/>
          <w:color w:val="000000"/>
          <w:sz w:val="28"/>
        </w:rPr>
        <w:t>
      4. Құжаттарды көрсетілетін қызметті беруші және (немесе) Мемлекеттік корпорация арқылы қабылдаған кезде көрсетілетін қызметті алушыға тиісті құжаттардың қабылданғаны туралы қолхат беріледі.</w:t>
      </w:r>
    </w:p>
    <w:bookmarkEnd w:id="64"/>
    <w:p>
      <w:pPr>
        <w:spacing w:after="0"/>
        <w:ind w:left="0"/>
        <w:jc w:val="both"/>
      </w:pPr>
      <w:r>
        <w:rPr>
          <w:rFonts w:ascii="Times New Roman"/>
          <w:b w:val="false"/>
          <w:i w:val="false"/>
          <w:color w:val="000000"/>
          <w:sz w:val="28"/>
        </w:rPr>
        <w:t>
      Көрсетілетін қызметті алушының жеке басын куәландыратын құжаттар туралы мәліметті Мемлекеттік корпорацияның қызметкері және көрсетілетін қызметті беруші "электрондық үкімет" шлюзі арқылы тиісті мемлекеттік ақпараттық жүйелерден алады.</w:t>
      </w:r>
    </w:p>
    <w:bookmarkStart w:name="z140" w:id="65"/>
    <w:p>
      <w:pPr>
        <w:spacing w:after="0"/>
        <w:ind w:left="0"/>
        <w:jc w:val="both"/>
      </w:pPr>
      <w:r>
        <w:rPr>
          <w:rFonts w:ascii="Times New Roman"/>
          <w:b w:val="false"/>
          <w:i w:val="false"/>
          <w:color w:val="000000"/>
          <w:sz w:val="28"/>
        </w:rPr>
        <w:t>
      5. Көрсетілетін қызметті алушы мемлекеттік көрсетілетін қызмет Тізбенің 8-тармағында көзделген тізбеге сәйкес құжаттар топтамасын толық ұсынбаған жағдайда, Мемлекеттік корпорация қызметкері өтінішті қабылдаудан бас тартады және осы Қағидаларға 2-қосымшаға сәйкес нысан бойынша құжаттарды қабылдаудан бас тарту туралы қолхат береді.</w:t>
      </w:r>
    </w:p>
    <w:bookmarkEnd w:id="65"/>
    <w:bookmarkStart w:name="z141" w:id="66"/>
    <w:p>
      <w:pPr>
        <w:spacing w:after="0"/>
        <w:ind w:left="0"/>
        <w:jc w:val="both"/>
      </w:pPr>
      <w:r>
        <w:rPr>
          <w:rFonts w:ascii="Times New Roman"/>
          <w:b w:val="false"/>
          <w:i w:val="false"/>
          <w:color w:val="000000"/>
          <w:sz w:val="28"/>
        </w:rPr>
        <w:t>
      6. Мемлекеттік корпорациясы көрсетілетін қызметті берушіге құжаттар топтамасын жеткізуді жүзеге асырады. Мемлекеттік корпорацияға жүгіну кезінде құжаттарды қабылдау күні мемлекеттік қызмет көрсету мерзіміне кірмейді.</w:t>
      </w:r>
    </w:p>
    <w:bookmarkEnd w:id="66"/>
    <w:bookmarkStart w:name="z142" w:id="67"/>
    <w:p>
      <w:pPr>
        <w:spacing w:after="0"/>
        <w:ind w:left="0"/>
        <w:jc w:val="both"/>
      </w:pPr>
      <w:r>
        <w:rPr>
          <w:rFonts w:ascii="Times New Roman"/>
          <w:b w:val="false"/>
          <w:i w:val="false"/>
          <w:color w:val="000000"/>
          <w:sz w:val="28"/>
        </w:rPr>
        <w:t>
      7. Портал арқылы жүгінген жағдайда көрсетілетін қызметті алушының "жеке кабинетке" мемлекеттік көрсетілетін қызметке сұрау салудың қабылданғаны туралы мәртебе, сондай-ақ мемлекеттік көрсетілетін қызмет нәтижесін алу күні мен уақыты көрсетілген хабарлама жіберіледі.</w:t>
      </w:r>
    </w:p>
    <w:bookmarkEnd w:id="67"/>
    <w:bookmarkStart w:name="z143" w:id="68"/>
    <w:p>
      <w:pPr>
        <w:spacing w:after="0"/>
        <w:ind w:left="0"/>
        <w:jc w:val="both"/>
      </w:pPr>
      <w:r>
        <w:rPr>
          <w:rFonts w:ascii="Times New Roman"/>
          <w:b w:val="false"/>
          <w:i w:val="false"/>
          <w:color w:val="000000"/>
          <w:sz w:val="28"/>
        </w:rPr>
        <w:t>
      8. Көрсетілетін қызметті беруші құжаттар түскен күні оларды қабылдауды және тіркеуді жүзеге асырады.</w:t>
      </w:r>
    </w:p>
    <w:bookmarkEnd w:id="68"/>
    <w:p>
      <w:pPr>
        <w:spacing w:after="0"/>
        <w:ind w:left="0"/>
        <w:jc w:val="both"/>
      </w:pPr>
      <w:r>
        <w:rPr>
          <w:rFonts w:ascii="Times New Roman"/>
          <w:b w:val="false"/>
          <w:i w:val="false"/>
          <w:color w:val="000000"/>
          <w:sz w:val="28"/>
        </w:rPr>
        <w:t>
      Көрсетілетін қызметті алушы Тізбенің 8-тармағында көзделген құжаттар топтамасын және (немесе) қолданылу мерзімі өткен құжаттарды толық ұсынбаған кезде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Құжаттардың толық топтамасын ұсынған кезде көрсетілетін қызметті беруші оларды 3 (үш) жұмыс күні ішінде Қазақстан Республикасы Үкіметінің 2008 жылғы 11 маусымдағы № 573 </w:t>
      </w:r>
      <w:r>
        <w:rPr>
          <w:rFonts w:ascii="Times New Roman"/>
          <w:b w:val="false"/>
          <w:i w:val="false"/>
          <w:color w:val="000000"/>
          <w:sz w:val="28"/>
        </w:rPr>
        <w:t>қаулысымен</w:t>
      </w:r>
      <w:r>
        <w:rPr>
          <w:rFonts w:ascii="Times New Roman"/>
          <w:b w:val="false"/>
          <w:i w:val="false"/>
          <w:color w:val="000000"/>
          <w:sz w:val="28"/>
        </w:rPr>
        <w:t xml:space="preserve"> бекітілген "Болашақ" халықаралық стипендиясын тағайындау үшін үміткерлерді іріктеу қағидаларында, "Болашақ" халықаралық стипендиясын іске асыру жөніндегі кейбір шаралар туралы" Қазақстан Республикасы Білім және ғылым министрінің 2013 жылғы 7 қазандағы № 413 (Нормативтік құқықтық актілерді мемлекеттік тіркеу тізілімінде № 8880 болып тіркелген) </w:t>
      </w:r>
      <w:r>
        <w:rPr>
          <w:rFonts w:ascii="Times New Roman"/>
          <w:b w:val="false"/>
          <w:i w:val="false"/>
          <w:color w:val="000000"/>
          <w:sz w:val="28"/>
        </w:rPr>
        <w:t>бұйрығында</w:t>
      </w:r>
      <w:r>
        <w:rPr>
          <w:rFonts w:ascii="Times New Roman"/>
          <w:b w:val="false"/>
          <w:i w:val="false"/>
          <w:color w:val="000000"/>
          <w:sz w:val="28"/>
        </w:rPr>
        <w:t xml:space="preserve"> белгіленген талаптарына сәйкестігін қарастырады.</w:t>
      </w:r>
    </w:p>
    <w:p>
      <w:pPr>
        <w:spacing w:after="0"/>
        <w:ind w:left="0"/>
        <w:jc w:val="both"/>
      </w:pPr>
      <w:r>
        <w:rPr>
          <w:rFonts w:ascii="Times New Roman"/>
          <w:b w:val="false"/>
          <w:i w:val="false"/>
          <w:color w:val="000000"/>
          <w:sz w:val="28"/>
        </w:rPr>
        <w:t xml:space="preserve">
      Тізбенің 9-тармағында көзделген мемлекеттік қызметті көрсетуден бас тарту үшін өзге де негіздер анықталған жағдайда көрсетілетін қызметті берушінің жауапты қызметкері 3 (үш) жұмыс күнінен кешіктірмей мемлекеттік қызметті көрсету мерзімі аяқталғанға дейін бір күн бұрын көрсетілетін қызметті алушыны мемлекеттік қызметті көрсетуден бас тарту туралы алдын ала шешім туралы, сондай-ақ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көрсетілетін қызметті алушыға алдын ала шешім бойынша позициясын білдіру мүмкіндігі үшін тыңдауды өткізудің уақыты мен орны (тәсілі) туралы хабардар етеді. Тыңдау нәтижелері бойынша көрсетілетін қызметті беруші "Болашақ" халықаралық стипендиясы стипендиаттарының міндеттемелерін орындауды қамтамасыз ету ретінде берілген жылжымайтын мүлік кепілі шартын беру туралы не мемлекеттік қызмет көрсетуден дәлелді бас тарту туралы шешім қабылдайды.</w:t>
      </w:r>
    </w:p>
    <w:p>
      <w:pPr>
        <w:spacing w:after="0"/>
        <w:ind w:left="0"/>
        <w:jc w:val="both"/>
      </w:pPr>
      <w:r>
        <w:rPr>
          <w:rFonts w:ascii="Times New Roman"/>
          <w:b w:val="false"/>
          <w:i w:val="false"/>
          <w:color w:val="000000"/>
          <w:sz w:val="28"/>
        </w:rPr>
        <w:t>
      Құжаттар Қағидалардың талаптарына сәйкес келген жағдайда көрсетілетін қызметті беруші 2 (екі) жұмыс күні ішінде "Болашақ" халықаралық стипендиясы стипендиаттарының міндеттемелерін орындауды қамтамасыз ету ретінде берілген жылжымайтын мүлік кепілі шартын дайындайды.</w:t>
      </w:r>
    </w:p>
    <w:bookmarkStart w:name="z145" w:id="69"/>
    <w:p>
      <w:pPr>
        <w:spacing w:after="0"/>
        <w:ind w:left="0"/>
        <w:jc w:val="both"/>
      </w:pPr>
      <w:r>
        <w:rPr>
          <w:rFonts w:ascii="Times New Roman"/>
          <w:b w:val="false"/>
          <w:i w:val="false"/>
          <w:color w:val="000000"/>
          <w:sz w:val="28"/>
        </w:rPr>
        <w:t xml:space="preserve">
      10. Көрсетілетін қызметті беруші "Болашақ" халықаралық стипендиясының стипендиаты міндеттемелерін орындауын қамтамасыз ету ретінде ұсынылған жылжымайтын мүлікке кепіл шарттарын не болмаса мемлекеттік қызметті көрсетуден бас тарту туралы дәлелді жауапты мемлекеттік көрсетілетін қызмет мерзімі Мемлекеттік корпорациясына, мемлекеттік қызмет көрсету мерзімі аяқталғанға дейін бір тәуліктен кешіктірмей жолдайды. </w:t>
      </w:r>
    </w:p>
    <w:bookmarkEnd w:id="69"/>
    <w:bookmarkStart w:name="z146" w:id="70"/>
    <w:p>
      <w:pPr>
        <w:spacing w:after="0"/>
        <w:ind w:left="0"/>
        <w:jc w:val="both"/>
      </w:pPr>
      <w:r>
        <w:rPr>
          <w:rFonts w:ascii="Times New Roman"/>
          <w:b w:val="false"/>
          <w:i w:val="false"/>
          <w:color w:val="000000"/>
          <w:sz w:val="28"/>
        </w:rPr>
        <w:t>
      11. Мемлекеттік корпорацияда дайын құжаттарды беру жеке куәлікті (немесе нотариалды куәландырылған сенімхат бойынша оның өкілі) немесе цифрлық құжаттар сервисінен электрондық құжат (жеке басын сәйкестендіру үшін) ұсынған кезде жүзеге асырылады.</w:t>
      </w:r>
    </w:p>
    <w:bookmarkEnd w:id="70"/>
    <w:p>
      <w:pPr>
        <w:spacing w:after="0"/>
        <w:ind w:left="0"/>
        <w:jc w:val="both"/>
      </w:pPr>
      <w:r>
        <w:rPr>
          <w:rFonts w:ascii="Times New Roman"/>
          <w:b w:val="false"/>
          <w:i w:val="false"/>
          <w:color w:val="000000"/>
          <w:sz w:val="28"/>
        </w:rPr>
        <w:t>
      Мемлекеттік корпорация бір айдың ішінде нәтиженің сақталуын қамтамасыз етеді, одан кейін оны көрсетілетін қызметті берушіге одан әрі сақтау үшін тапсырады. Көрсетілетін қызметті алушы Мемлекеттік корпорацияның сұранысы бойынша бір айдың ішінде жүгінген кезде көрсетілетін қызметті беруші бір жұмыс күні ішінде Мемлекеттік корпорацияға дайын құжаттарды көрсетілетін қызметті алушыға беру үшін жолдайды.</w:t>
      </w:r>
    </w:p>
    <w:p>
      <w:pPr>
        <w:spacing w:after="0"/>
        <w:ind w:left="0"/>
        <w:jc w:val="both"/>
      </w:pPr>
      <w:r>
        <w:rPr>
          <w:rFonts w:ascii="Times New Roman"/>
          <w:b w:val="false"/>
          <w:i w:val="false"/>
          <w:color w:val="000000"/>
          <w:sz w:val="28"/>
        </w:rPr>
        <w:t xml:space="preserve">
      Порталда мемлекеттік қызметті көрсету нәтижесі көрсетілетін қызметті алушының "жеке кабинетіне" көрсетілетін қызметті берушінің басшысының электрондық цифрлық қолтаңбасы қойылған электрондық құжат нысанында жолданады.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Көрсетілетін қызметті беруші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 көрсету сатысы туралы деректерді мемлекеттік қызметтер көрсету мониторингінің ақпараттық жүйесіне ақпараттандыру саласындағы уәкілетті орган белгілеген тәртіппен енгізуді қамтамасыз етеді.</w:t>
      </w:r>
    </w:p>
    <w:bookmarkStart w:name="z148" w:id="71"/>
    <w:p>
      <w:pPr>
        <w:spacing w:after="0"/>
        <w:ind w:left="0"/>
        <w:jc w:val="both"/>
      </w:pPr>
      <w:r>
        <w:rPr>
          <w:rFonts w:ascii="Times New Roman"/>
          <w:b w:val="false"/>
          <w:i w:val="false"/>
          <w:color w:val="000000"/>
          <w:sz w:val="28"/>
        </w:rPr>
        <w:t xml:space="preserve">
      13. Ақпараттық жүйе істен шыққан жағдайда көрсетілетін қызметті беруші жағдайды анықтаған сәттен бастап тез арада көрсетілетін қызметті берушінің құрылымдық бөлімшесінің ақпараттық-коммуникациялық инфрақұрылымға жауапты қызметкерді хабардар етеді. </w:t>
      </w:r>
    </w:p>
    <w:bookmarkEnd w:id="71"/>
    <w:p>
      <w:pPr>
        <w:spacing w:after="0"/>
        <w:ind w:left="0"/>
        <w:jc w:val="both"/>
      </w:pPr>
      <w:r>
        <w:rPr>
          <w:rFonts w:ascii="Times New Roman"/>
          <w:b w:val="false"/>
          <w:i w:val="false"/>
          <w:color w:val="000000"/>
          <w:sz w:val="28"/>
        </w:rPr>
        <w:t>
      Бұл жағдайда ақпараттық-коммуникациялық инфрақұрылымға жауапты қызметкер техникалық проблема туралы хаттама жасайды және оған көрсетілетін қызметті беруші қол қояды.</w:t>
      </w:r>
    </w:p>
    <w:bookmarkStart w:name="z149" w:id="72"/>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және (немесе) олардың лауазымды адамдарының шешімдеріне, әрекетіне(әрекетсіздігіне) шағымдану тәртібі</w:t>
      </w:r>
    </w:p>
    <w:bookmarkEnd w:id="72"/>
    <w:bookmarkStart w:name="z150" w:id="73"/>
    <w:p>
      <w:pPr>
        <w:spacing w:after="0"/>
        <w:ind w:left="0"/>
        <w:jc w:val="both"/>
      </w:pPr>
      <w:r>
        <w:rPr>
          <w:rFonts w:ascii="Times New Roman"/>
          <w:b w:val="false"/>
          <w:i w:val="false"/>
          <w:color w:val="000000"/>
          <w:sz w:val="28"/>
        </w:rPr>
        <w:t>
      14.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73"/>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адам, шешімге, әрекетке (әрекетсіздікке) шағым жасайды,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Көрсетілетін қызметті берушінің мекенжайына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қарауға жатады.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қарастыруға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егер заңда өзгеше көзделмесе, сотқа жүгінуге сотқа дейінгі тәртіппен шағым жасалғаннан кейін жол беріледі.</w:t>
      </w:r>
    </w:p>
    <w:bookmarkStart w:name="z153" w:id="74"/>
    <w:p>
      <w:pPr>
        <w:spacing w:after="0"/>
        <w:ind w:left="0"/>
        <w:jc w:val="both"/>
      </w:pPr>
      <w:r>
        <w:rPr>
          <w:rFonts w:ascii="Times New Roman"/>
          <w:b w:val="false"/>
          <w:i w:val="false"/>
          <w:color w:val="000000"/>
          <w:sz w:val="28"/>
        </w:rPr>
        <w:t>
      17. Көрсетілетін қызмет беруші осы Қағидаларға өзгерістер мен толықтырулар енгізу туралы нормативтік құқықтық акті бекітілген күннен бастап үш жұмыс күні ішінде енгізілген өзгерістер мен толықтырулар туралы ақпаратты көрсетілетін қызметті берушіге, Мемлекеттік корпорацияға, "электрондық үкіметтің" ақпараттық-коммуникациялық инфрақұрылымның операторына, сондай-ақ Бірыңғай байланыс орталығына жібереді.</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"Болашақ" халықаралық </w:t>
            </w:r>
            <w:r>
              <w:br/>
            </w:r>
            <w:r>
              <w:rPr>
                <w:rFonts w:ascii="Times New Roman"/>
                <w:b w:val="false"/>
                <w:i w:val="false"/>
                <w:color w:val="000000"/>
                <w:sz w:val="20"/>
              </w:rPr>
              <w:t xml:space="preserve">стипендиясы стипендиатының </w:t>
            </w:r>
            <w:r>
              <w:br/>
            </w:r>
            <w:r>
              <w:rPr>
                <w:rFonts w:ascii="Times New Roman"/>
                <w:b w:val="false"/>
                <w:i w:val="false"/>
                <w:color w:val="000000"/>
                <w:sz w:val="20"/>
              </w:rPr>
              <w:t xml:space="preserve">міндеттемелерін орындауын </w:t>
            </w:r>
            <w:r>
              <w:br/>
            </w:r>
            <w:r>
              <w:rPr>
                <w:rFonts w:ascii="Times New Roman"/>
                <w:b w:val="false"/>
                <w:i w:val="false"/>
                <w:color w:val="000000"/>
                <w:sz w:val="20"/>
              </w:rPr>
              <w:t>қамтамасыз ету ретінде</w:t>
            </w:r>
            <w:r>
              <w:br/>
            </w:r>
            <w:r>
              <w:rPr>
                <w:rFonts w:ascii="Times New Roman"/>
                <w:b w:val="false"/>
                <w:i w:val="false"/>
                <w:color w:val="000000"/>
                <w:sz w:val="20"/>
              </w:rPr>
              <w:t xml:space="preserve">ұсынылған жылжымайтын </w:t>
            </w:r>
            <w:r>
              <w:br/>
            </w:r>
            <w:r>
              <w:rPr>
                <w:rFonts w:ascii="Times New Roman"/>
                <w:b w:val="false"/>
                <w:i w:val="false"/>
                <w:color w:val="000000"/>
                <w:sz w:val="20"/>
              </w:rPr>
              <w:t xml:space="preserve">мүлікке кепіл шартын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қызметтер қағидаларына</w:t>
            </w:r>
            <w:r>
              <w:br/>
            </w:r>
            <w:r>
              <w:rPr>
                <w:rFonts w:ascii="Times New Roman"/>
                <w:b w:val="false"/>
                <w:i w:val="false"/>
                <w:color w:val="000000"/>
                <w:sz w:val="20"/>
              </w:rPr>
              <w:t>1-қосымша</w:t>
            </w:r>
          </w:p>
        </w:tc>
      </w:tr>
    </w:tbl>
    <w:bookmarkStart w:name="z155" w:id="75"/>
    <w:p>
      <w:pPr>
        <w:spacing w:after="0"/>
        <w:ind w:left="0"/>
        <w:jc w:val="left"/>
      </w:pPr>
      <w:r>
        <w:rPr>
          <w:rFonts w:ascii="Times New Roman"/>
          <w:b/>
          <w:i w:val="false"/>
          <w:color w:val="000000"/>
        </w:rPr>
        <w:t xml:space="preserve"> "Болашақ" халықаралық стипендиясы стипендиатының міндеттемелерін орындауын қамтамасыз ету ретінде ұсынылған жылжымайтын мүлікке кепіл шартын беру" мемлекеттік көрсетілетін қызмет көрсетуге қойылатын негізгі талаптар тізбесі</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бағдарламалар орталығы" акционерлік қоғамы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ұсыну жолдары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мемлекеттік қызмет көрсету нәтижелерін беру:</w:t>
            </w:r>
          </w:p>
          <w:p>
            <w:pPr>
              <w:spacing w:after="20"/>
              <w:ind w:left="20"/>
              <w:jc w:val="both"/>
            </w:pPr>
            <w:r>
              <w:rPr>
                <w:rFonts w:ascii="Times New Roman"/>
                <w:b w:val="false"/>
                <w:i w:val="false"/>
                <w:color w:val="000000"/>
                <w:sz w:val="20"/>
              </w:rPr>
              <w:t>
1) көрсетілетін қызметті беруші;</w:t>
            </w:r>
          </w:p>
          <w:p>
            <w:pPr>
              <w:spacing w:after="20"/>
              <w:ind w:left="20"/>
              <w:jc w:val="both"/>
            </w:pPr>
            <w:r>
              <w:rPr>
                <w:rFonts w:ascii="Times New Roman"/>
                <w:b w:val="false"/>
                <w:i w:val="false"/>
                <w:color w:val="000000"/>
                <w:sz w:val="20"/>
              </w:rPr>
              <w:t>
2) "Азаматтарға арналған үкімет" мемлекеттік корпорациясы"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3) www.egov.kz "электрондық үкімет"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қажетті құжаттарды тапсырған күнінен бастап:</w:t>
            </w:r>
          </w:p>
          <w:p>
            <w:pPr>
              <w:spacing w:after="20"/>
              <w:ind w:left="20"/>
              <w:jc w:val="both"/>
            </w:pPr>
            <w:r>
              <w:rPr>
                <w:rFonts w:ascii="Times New Roman"/>
                <w:b w:val="false"/>
                <w:i w:val="false"/>
                <w:color w:val="000000"/>
                <w:sz w:val="20"/>
              </w:rPr>
              <w:t>
 көрсетілетін қызметті берушіге – 5 (бес) жұмыс күні;</w:t>
            </w:r>
          </w:p>
          <w:p>
            <w:pPr>
              <w:spacing w:after="20"/>
              <w:ind w:left="20"/>
              <w:jc w:val="both"/>
            </w:pPr>
            <w:r>
              <w:rPr>
                <w:rFonts w:ascii="Times New Roman"/>
                <w:b w:val="false"/>
                <w:i w:val="false"/>
                <w:color w:val="000000"/>
                <w:sz w:val="20"/>
              </w:rPr>
              <w:t>
 Мемлекеттік корпорацияның:</w:t>
            </w:r>
          </w:p>
          <w:p>
            <w:pPr>
              <w:spacing w:after="20"/>
              <w:ind w:left="20"/>
              <w:jc w:val="both"/>
            </w:pPr>
            <w:r>
              <w:rPr>
                <w:rFonts w:ascii="Times New Roman"/>
                <w:b w:val="false"/>
                <w:i w:val="false"/>
                <w:color w:val="000000"/>
                <w:sz w:val="20"/>
              </w:rPr>
              <w:t>
Астана қаласы бойынша – 5 (бес) жұмыс күні (құжатты қабылдау күні мемлекеттік қызмет көрсету мерзіміне кірмейді);</w:t>
            </w:r>
          </w:p>
          <w:p>
            <w:pPr>
              <w:spacing w:after="20"/>
              <w:ind w:left="20"/>
              <w:jc w:val="both"/>
            </w:pPr>
            <w:r>
              <w:rPr>
                <w:rFonts w:ascii="Times New Roman"/>
                <w:b w:val="false"/>
                <w:i w:val="false"/>
                <w:color w:val="000000"/>
                <w:sz w:val="20"/>
              </w:rPr>
              <w:t>
облыстар, Алматы және Шымкент қалалары бойынша – 10 (он) жұмыс күні (құжатты қабылдау күні мемлекеттік қызмет көрсету мерзіміне кірмейді);</w:t>
            </w:r>
          </w:p>
          <w:p>
            <w:pPr>
              <w:spacing w:after="20"/>
              <w:ind w:left="20"/>
              <w:jc w:val="both"/>
            </w:pPr>
            <w:r>
              <w:rPr>
                <w:rFonts w:ascii="Times New Roman"/>
                <w:b w:val="false"/>
                <w:i w:val="false"/>
                <w:color w:val="000000"/>
                <w:sz w:val="20"/>
              </w:rPr>
              <w:t>
порталға жүгінген кезде – 5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нысаны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және/немесе қағаз жүзінде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кепіл шарты не осы тізбенің 9-тармағында көзделген жағдайларда және негіздер бойынша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Мемлекеттік көрсетілетін қызмет нәтижелері порталда көрсетілетін қызметті алушыға жіберіледі және "жеке кабинетінде"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мемлекеттік қызметтер көрсету кезінде өндіріп алынатын төлем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үзіліспен сағ. 9.00-ден 18.30-ға дейін;</w:t>
            </w:r>
          </w:p>
          <w:p>
            <w:pPr>
              <w:spacing w:after="20"/>
              <w:ind w:left="20"/>
              <w:jc w:val="both"/>
            </w:pPr>
            <w:r>
              <w:rPr>
                <w:rFonts w:ascii="Times New Roman"/>
                <w:b w:val="false"/>
                <w:i w:val="false"/>
                <w:color w:val="000000"/>
                <w:sz w:val="20"/>
              </w:rPr>
              <w:t>
Қабылдау алдын ала жазылусыз және жеделдетіп қызмет көрсетусіз кезек күту тәртібімен жүзеге асырылады.</w:t>
            </w:r>
          </w:p>
          <w:p>
            <w:pPr>
              <w:spacing w:after="20"/>
              <w:ind w:left="20"/>
              <w:jc w:val="both"/>
            </w:pPr>
            <w:r>
              <w:rPr>
                <w:rFonts w:ascii="Times New Roman"/>
                <w:b w:val="false"/>
                <w:i w:val="false"/>
                <w:color w:val="000000"/>
                <w:sz w:val="20"/>
              </w:rPr>
              <w:t xml:space="preserve">
2) Мемлекеттік корпорация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мереке және демалыс күндерінен басқа өтініштерді қабылдау және мемлекеттік қызметтердің дайын нәтижелерін беру мемлекеттік корпорация арқылы дүйсенбі мен жұманы қоса алғанда сағат 9.00-ден 18.00-ге дейін үзіліссіз жүзеге асырылады, Мемлекеттік корпорацияның халыққа қызмет көрсету кезекші бөлімдері дүйсенбіден жұманы қоса алғанда сағат 9.00-ден 20.00-ге дейін және сенбі күні сағат 9.00-ден 13.00-ге дейін.</w:t>
            </w:r>
          </w:p>
          <w:p>
            <w:pPr>
              <w:spacing w:after="20"/>
              <w:ind w:left="20"/>
              <w:jc w:val="both"/>
            </w:pPr>
            <w:r>
              <w:rPr>
                <w:rFonts w:ascii="Times New Roman"/>
                <w:b w:val="false"/>
                <w:i w:val="false"/>
                <w:color w:val="000000"/>
                <w:sz w:val="20"/>
              </w:rPr>
              <w:t xml:space="preserve">
Мемлекеттік қызмет көрсетілетін қызметті алушының тұрғылықты жері бойынша жедел қызмет көрсетусіз "электронды кезек" тәртібімен немесе электронды кезекті порталда "брондау" арқылы көрсетіледі. </w:t>
            </w:r>
          </w:p>
          <w:p>
            <w:pPr>
              <w:spacing w:after="20"/>
              <w:ind w:left="20"/>
              <w:jc w:val="both"/>
            </w:pPr>
            <w:r>
              <w:rPr>
                <w:rFonts w:ascii="Times New Roman"/>
                <w:b w:val="false"/>
                <w:i w:val="false"/>
                <w:color w:val="000000"/>
                <w:sz w:val="20"/>
              </w:rPr>
              <w:t>
3) порталда: тәулік бойы, жөндеу жұмыстарын жүргізумен байланысты техникалық үзілістерді қоспағанда (көрсетілетін қызметті алушы жұмыс уақыты аяқталғаннан кейін, Қазақстан Республикасының еңбек заңнамасына сәйкес демалыс және мереке күндері өтініш берген жағдайда, өтінішті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Ғылым және жоғары білім министрліктің www.gov.kz;</w:t>
            </w:r>
          </w:p>
          <w:p>
            <w:pPr>
              <w:spacing w:after="20"/>
              <w:ind w:left="20"/>
              <w:jc w:val="both"/>
            </w:pPr>
            <w:r>
              <w:rPr>
                <w:rFonts w:ascii="Times New Roman"/>
                <w:b w:val="false"/>
                <w:i w:val="false"/>
                <w:color w:val="000000"/>
                <w:sz w:val="20"/>
              </w:rPr>
              <w:t>
2) www.еgov.kz. 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(не нотариалды куәландырылған сенімхат бойынша өкілі) көрсетілетін қызметті берушіге немесе Мемлекеттік корпорацияға жүгінген кезде:</w:t>
            </w:r>
          </w:p>
          <w:p>
            <w:pPr>
              <w:spacing w:after="20"/>
              <w:ind w:left="20"/>
              <w:jc w:val="both"/>
            </w:pPr>
            <w:r>
              <w:rPr>
                <w:rFonts w:ascii="Times New Roman"/>
                <w:b w:val="false"/>
                <w:i w:val="false"/>
                <w:color w:val="000000"/>
                <w:sz w:val="20"/>
              </w:rPr>
              <w:t>
көрсетілетін қызметті беруші арқылы:</w:t>
            </w:r>
          </w:p>
          <w:p>
            <w:pPr>
              <w:spacing w:after="20"/>
              <w:ind w:left="20"/>
              <w:jc w:val="both"/>
            </w:pPr>
            <w:r>
              <w:rPr>
                <w:rFonts w:ascii="Times New Roman"/>
                <w:b w:val="false"/>
                <w:i w:val="false"/>
                <w:color w:val="000000"/>
                <w:sz w:val="20"/>
              </w:rPr>
              <w:t>
1) жылжымайтын мүлік иесінің (кепіл берушінің) жеке басын куәландыратын құжат немесе цифрлық құжаттар сервисінен электрондық құжат (жеке басын сәйкестендіру үшін талап етіледі);</w:t>
            </w:r>
          </w:p>
          <w:p>
            <w:pPr>
              <w:spacing w:after="20"/>
              <w:ind w:left="20"/>
              <w:jc w:val="both"/>
            </w:pPr>
            <w:r>
              <w:rPr>
                <w:rFonts w:ascii="Times New Roman"/>
                <w:b w:val="false"/>
                <w:i w:val="false"/>
                <w:color w:val="000000"/>
                <w:sz w:val="20"/>
              </w:rPr>
              <w:t>
2) кепіл шартын жасасу сәтіне дейін 6 (алты) айдан кешіктірмей бағалау қызметін жүзеге асыруға лицензиясы бар тәуелсіз бағалаушы берген жылжымайтын мүлікті бағалау туралы есебі (түпнұсқа);</w:t>
            </w:r>
          </w:p>
          <w:p>
            <w:pPr>
              <w:spacing w:after="20"/>
              <w:ind w:left="20"/>
              <w:jc w:val="both"/>
            </w:pPr>
            <w:r>
              <w:rPr>
                <w:rFonts w:ascii="Times New Roman"/>
                <w:b w:val="false"/>
                <w:i w:val="false"/>
                <w:color w:val="000000"/>
                <w:sz w:val="20"/>
              </w:rPr>
              <w:t>
3) егер жылжымайтын мүлікті сатып алу сәтінде меншік иесі (иелері) некеге отырған болса, жылжымайтын мүлікті соттан тыс іске асыруға келісіммен жылжымайтын мүлікті кепілдікке беруге меншік иесінің жұбайының (зайыбының) нотариалды куәландырылған келісім-өтінішін, сондай-ақ неке туралы куәлік;</w:t>
            </w:r>
          </w:p>
          <w:p>
            <w:pPr>
              <w:spacing w:after="20"/>
              <w:ind w:left="20"/>
              <w:jc w:val="both"/>
            </w:pPr>
            <w:r>
              <w:rPr>
                <w:rFonts w:ascii="Times New Roman"/>
                <w:b w:val="false"/>
                <w:i w:val="false"/>
                <w:color w:val="000000"/>
                <w:sz w:val="20"/>
              </w:rPr>
              <w:t>
4) егер жылжымайтын мүлікті сатып алу сәтінде меншік иесі (иелері) некеге отырмаған болса және/немесе некеге отырмаса, жылжымайтын мүлікті сатып алу сәтінде жылжымайтын мүлік иесі(иелері)нің отбасылық жағдайы туралы нотариалды куәландырылған өтініші;</w:t>
            </w:r>
          </w:p>
          <w:p>
            <w:pPr>
              <w:spacing w:after="20"/>
              <w:ind w:left="20"/>
              <w:jc w:val="both"/>
            </w:pPr>
            <w:r>
              <w:rPr>
                <w:rFonts w:ascii="Times New Roman"/>
                <w:b w:val="false"/>
                <w:i w:val="false"/>
                <w:color w:val="000000"/>
                <w:sz w:val="20"/>
              </w:rPr>
              <w:t>
5) егер жылжымайтын мүлік сатып алу сәтінде мүлік иесі некеде тұрса, бірақ кепіл шартын жасау сәтінде некеде тұрмаса (ажырасқан), азаматтардың хал актілерін тіркеу органдарының (АХАЖ) некені бұзу туралы куәлігі немесе цифрлық құжаттар сервисінен электрондық құжат, сондай-ақ меншік иесінің қазіргі уақытта некеде тұрмағандығы туралы нотариалды куәландырылған өтініші;</w:t>
            </w:r>
          </w:p>
          <w:p>
            <w:pPr>
              <w:spacing w:after="20"/>
              <w:ind w:left="20"/>
              <w:jc w:val="both"/>
            </w:pPr>
            <w:r>
              <w:rPr>
                <w:rFonts w:ascii="Times New Roman"/>
                <w:b w:val="false"/>
                <w:i w:val="false"/>
                <w:color w:val="000000"/>
                <w:sz w:val="20"/>
              </w:rPr>
              <w:t>
6) егер жылжымайтын мүлік иесінің біреуі кәмелет жасқа толмаған болса, қамқоршылық және қорғаншылық органдарының жылжымайтын мүлікке қатысты мәміле жасауға жазбаша келісімі, жылжымайтын мүліктің кәмелетке толмаған меншік иесінің туу туралы куәлігі, сондай-ақ егер кәмелетке толмаған меншік иесінің атынан қамқоршы/қорғаншы әрекет етсе, тұлғаның кепілге ұсынылатын жылжымайтын мүліктің кәмелетке толмаған меншік иесінің қамқоршысы немесе қорғаншысы мәртебесінің болуын растайтын құжаттар;</w:t>
            </w:r>
          </w:p>
          <w:p>
            <w:pPr>
              <w:spacing w:after="20"/>
              <w:ind w:left="20"/>
              <w:jc w:val="both"/>
            </w:pPr>
            <w:r>
              <w:rPr>
                <w:rFonts w:ascii="Times New Roman"/>
                <w:b w:val="false"/>
                <w:i w:val="false"/>
                <w:color w:val="000000"/>
                <w:sz w:val="20"/>
              </w:rPr>
              <w:t>
7) егер жылжымайтын мүлікке кепіл шарты сенімхат бойынша жасалса, кепілге және соттан тыс сату құқығын беруге жылжымайтын мүлік иесі(иелері)нен нотариалды куәландырылған келісім-өтініші;</w:t>
            </w:r>
          </w:p>
          <w:p>
            <w:pPr>
              <w:spacing w:after="20"/>
              <w:ind w:left="20"/>
              <w:jc w:val="both"/>
            </w:pPr>
            <w:r>
              <w:rPr>
                <w:rFonts w:ascii="Times New Roman"/>
                <w:b w:val="false"/>
                <w:i w:val="false"/>
                <w:color w:val="000000"/>
                <w:sz w:val="20"/>
              </w:rPr>
              <w:t>
8) көрсетілетін қызметті беруші тиісті мемлекеттік ақпараттық жүйелерден және дерекқорлардан алған жылжымайтын мүлікке тіркелген құқықтар (ауыртпалықтар) және оның техникалық сипаттамалары, сондай-ақ кепілге ұсынылған жылжымайтын мүліктің құны оқу шартының сомасын жаппаса, стипендиаттың өзін (ата-анасын, жұбайын/зайыбын, балаларын) қоса алғанда, әділет органынан стипендиат отбасының барлық мүшелерінен Қазақстан Республикасының барлық аумағында жылжымайтын мүліктің жоқ немесе бар екендігі туралы мәліметтер.</w:t>
            </w:r>
          </w:p>
          <w:p>
            <w:pPr>
              <w:spacing w:after="20"/>
              <w:ind w:left="20"/>
              <w:jc w:val="both"/>
            </w:pPr>
            <w:r>
              <w:rPr>
                <w:rFonts w:ascii="Times New Roman"/>
                <w:b w:val="false"/>
                <w:i w:val="false"/>
                <w:color w:val="000000"/>
                <w:sz w:val="20"/>
              </w:rPr>
              <w:t>
Мемлекеттік корпорацияға:</w:t>
            </w:r>
          </w:p>
          <w:p>
            <w:pPr>
              <w:spacing w:after="20"/>
              <w:ind w:left="20"/>
              <w:jc w:val="both"/>
            </w:pPr>
            <w:r>
              <w:rPr>
                <w:rFonts w:ascii="Times New Roman"/>
                <w:b w:val="false"/>
                <w:i w:val="false"/>
                <w:color w:val="000000"/>
                <w:sz w:val="20"/>
              </w:rPr>
              <w:t>
1) жылжымайтын мүлік иесінің (кепіл берушінің) жеке басын куәландыратын құжат немесе цифрлық құжаттар сервисінен электрондық құжат (жеке басын сәйкестендіру үшін талап етіледі);</w:t>
            </w:r>
          </w:p>
          <w:p>
            <w:pPr>
              <w:spacing w:after="20"/>
              <w:ind w:left="20"/>
              <w:jc w:val="both"/>
            </w:pPr>
            <w:r>
              <w:rPr>
                <w:rFonts w:ascii="Times New Roman"/>
                <w:b w:val="false"/>
                <w:i w:val="false"/>
                <w:color w:val="000000"/>
                <w:sz w:val="20"/>
              </w:rPr>
              <w:t>
2) бағалау қызметін жүзеге асыратын лицензиясы бар тәуелсіз бағалаушымен кепіл шартын жасаған сәтке дейін 6 (алты) айдан кешіктірмей берілген жылжымайтын мүлікті бағалау туралы есеп (тұпнұсқа);</w:t>
            </w:r>
          </w:p>
          <w:p>
            <w:pPr>
              <w:spacing w:after="20"/>
              <w:ind w:left="20"/>
              <w:jc w:val="both"/>
            </w:pPr>
            <w:r>
              <w:rPr>
                <w:rFonts w:ascii="Times New Roman"/>
                <w:b w:val="false"/>
                <w:i w:val="false"/>
                <w:color w:val="000000"/>
                <w:sz w:val="20"/>
              </w:rPr>
              <w:t>
3) егер жылжымайтын мүлікті сатып алу сәтінде жылжымайтын мүлік иесі (лері) некеде тұрған болса, жылжымайтын мүлікті соттан тыс іске асыруға келісімімен жылжымайтын мүлікті кепілге беруге мүлік иесінің жұбайынан (зайыбынан) нотариалды куәландырылған өтініш, келісім (дер);</w:t>
            </w:r>
          </w:p>
          <w:p>
            <w:pPr>
              <w:spacing w:after="20"/>
              <w:ind w:left="20"/>
              <w:jc w:val="both"/>
            </w:pPr>
            <w:r>
              <w:rPr>
                <w:rFonts w:ascii="Times New Roman"/>
                <w:b w:val="false"/>
                <w:i w:val="false"/>
                <w:color w:val="000000"/>
                <w:sz w:val="20"/>
              </w:rPr>
              <w:t>
4) егер жылжымайтын мүлікті сатып алу сәтінде жылжымайтын мүлік иесі(лері) некеде тұрмаған болса және/немесе некеде тұрмаса, жылжымайтын мүлікті сатып алу сәтіндегі жылжымайтын мүлік иесі(лері)нің отбасылық жағдайы туралы нотариалды куәландырылған өтініші;</w:t>
            </w:r>
          </w:p>
          <w:p>
            <w:pPr>
              <w:spacing w:after="20"/>
              <w:ind w:left="20"/>
              <w:jc w:val="both"/>
            </w:pPr>
            <w:r>
              <w:rPr>
                <w:rFonts w:ascii="Times New Roman"/>
                <w:b w:val="false"/>
                <w:i w:val="false"/>
                <w:color w:val="000000"/>
                <w:sz w:val="20"/>
              </w:rPr>
              <w:t>
5) егер жылжымайтын мүлік иесінің біреуі кәмелеттік жасқа толмаған адам болса, жылжымайтын мүлікке қатысты мәмілелер жасауға қамқоршылық және қорғаншылық органдардың жазбаша келісімі;</w:t>
            </w:r>
          </w:p>
          <w:p>
            <w:pPr>
              <w:spacing w:after="20"/>
              <w:ind w:left="20"/>
              <w:jc w:val="both"/>
            </w:pPr>
            <w:r>
              <w:rPr>
                <w:rFonts w:ascii="Times New Roman"/>
                <w:b w:val="false"/>
                <w:i w:val="false"/>
                <w:color w:val="000000"/>
                <w:sz w:val="20"/>
              </w:rPr>
              <w:t>
6) жылжымайтын мүлік кепіл шарты сенімхат бойынша жасалған жағдайда, жылжымайтын мүлік иесі(лері)нен кепілге және соттан тыс іске асыруға құқық беруге нотариалды куәландырылған келісім-өтініш.</w:t>
            </w:r>
          </w:p>
          <w:p>
            <w:pPr>
              <w:spacing w:after="20"/>
              <w:ind w:left="20"/>
              <w:jc w:val="both"/>
            </w:pPr>
            <w:r>
              <w:rPr>
                <w:rFonts w:ascii="Times New Roman"/>
                <w:b w:val="false"/>
                <w:i w:val="false"/>
                <w:color w:val="000000"/>
                <w:sz w:val="20"/>
              </w:rPr>
              <w:t>
Мемлекеттік корпорация қызметкері көрсетілетін қызметті алушының жеке басын куәландыратын құжаттар, жылжымайтын мүлікке меншік құқығын растайтын құжат туралы мәліметтерді, жылжымайтын мүлікке тіркелген құқықтар (ауыртпалықтар) мен оның техникалық сипаттамалары туралы анықтамаларды, Қазақстан Республикасының бүкіл аумағында жылжымайтын мүліктің болуы (болмауы) туралы анықтамаларды, неке қиылу/бұзу туралы азаматтық хал актілерін тіркеу (АХАЖ) органдарының куәлігін, егер кәмелетке толмаған меншік иесінің атынан қамқоршы/қорғаншы әрекет етсе, тұлғаның кепілге ұсынылатын жылжымайтын мүліктің кәмелетке толмаған меншік иесінің қамқоршысы немесе қорғаншысы мәртебесінің болуын растайтын мәліметтерді, жылжымайтын мүліктің кәмелетке толмаған меншік иесінің туу туралы куәлігі туралы немесе цифрлық құжаттар сервисінен электрондық құжатты тиісті мемлекеттік ақпараттық жүйелерден "электрондық үкімет" шлюзі арқылы алады және көрсетілетін қызметті алушыға беру үшін қағаз тасымалдағышта шығарады.</w:t>
            </w:r>
          </w:p>
          <w:p>
            <w:pPr>
              <w:spacing w:after="20"/>
              <w:ind w:left="20"/>
              <w:jc w:val="both"/>
            </w:pPr>
            <w:r>
              <w:rPr>
                <w:rFonts w:ascii="Times New Roman"/>
                <w:b w:val="false"/>
                <w:i w:val="false"/>
                <w:color w:val="000000"/>
                <w:sz w:val="20"/>
              </w:rPr>
              <w:t>
Мемлекеттік корпорация қызметкері мемлекеттік қызмет көрсету кезінде, Қазақстан Республикасы заңдарында өзгеше көзделмесе, ақпараттық жүйелердегі заңмен қорғалатын құпияны қамтитын мәліметтерді пайдалану үшін көрсетілетін қызметті алушының келісімін алады.</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1) көрсетілетін қызметті алушының электрондық цифрлік қолтаңбасымен (әрі қарай – ЭЦҚ) куәландырылған электронды құжат түріндегі немесе көрсетілетін қызметті алушының ұялы байланыс операторы берген абоненттік нөмірі порталдың есептік жазбасына тіркелген және қосылған жағдайда бір реттік парольмен куәландырылған электрондық сауал;</w:t>
            </w:r>
          </w:p>
          <w:p>
            <w:pPr>
              <w:spacing w:after="20"/>
              <w:ind w:left="20"/>
              <w:jc w:val="both"/>
            </w:pPr>
            <w:r>
              <w:rPr>
                <w:rFonts w:ascii="Times New Roman"/>
                <w:b w:val="false"/>
                <w:i w:val="false"/>
                <w:color w:val="000000"/>
                <w:sz w:val="20"/>
              </w:rPr>
              <w:t>
2) кепіл шартын жасасу сәтіне дейін 6 (алты) айдан кешіктірмей бағалау қызметін жүзеге асыруға лицензиясы бар тәуелсіз бағалаушы берген жылжымайтын мүлікті бағалау туралы есебінің электрондық көшірмесі (PDF форматында);</w:t>
            </w:r>
          </w:p>
          <w:p>
            <w:pPr>
              <w:spacing w:after="20"/>
              <w:ind w:left="20"/>
              <w:jc w:val="both"/>
            </w:pPr>
            <w:r>
              <w:rPr>
                <w:rFonts w:ascii="Times New Roman"/>
                <w:b w:val="false"/>
                <w:i w:val="false"/>
                <w:color w:val="000000"/>
                <w:sz w:val="20"/>
              </w:rPr>
              <w:t>
3) егер жылжымайтын мүлікті сатып алу сәтінде меншік иесі (иелері) некеге отырған болса, жылжымайтын мүлікті соттан тыс сатуға келісіммен жылжымайтын мүлікті кепілдікке беруге меншік иесінің жұбайының/зайыбының нотариалды куәландырылған келісімі, өтінішінің көшірмесі, сондай-ақ неке туралы куәлікті;</w:t>
            </w:r>
          </w:p>
          <w:p>
            <w:pPr>
              <w:spacing w:after="20"/>
              <w:ind w:left="20"/>
              <w:jc w:val="both"/>
            </w:pPr>
            <w:r>
              <w:rPr>
                <w:rFonts w:ascii="Times New Roman"/>
                <w:b w:val="false"/>
                <w:i w:val="false"/>
                <w:color w:val="000000"/>
                <w:sz w:val="20"/>
              </w:rPr>
              <w:t>
4) егер жылжымайтын мүлікті сатып алу сәтінде меншік иесі (иелері) некеге отырмаған болса, жылжымайтын мүлікті сатып алу сәтінде жылжымайтын мүлік иесі(иелері)нің отбасылық жағдайы туралы нотариалды куәландырылған өтінішінің электрондық көшірмесі;</w:t>
            </w:r>
          </w:p>
          <w:p>
            <w:pPr>
              <w:spacing w:after="20"/>
              <w:ind w:left="20"/>
              <w:jc w:val="both"/>
            </w:pPr>
            <w:r>
              <w:rPr>
                <w:rFonts w:ascii="Times New Roman"/>
                <w:b w:val="false"/>
                <w:i w:val="false"/>
                <w:color w:val="000000"/>
                <w:sz w:val="20"/>
              </w:rPr>
              <w:t>
5) егер жылжымайтын мүлік сатып алу сәтінде мүлік иесі некеде тұрса, бірақ кепіл шартын жасау сәтінде некеде тұрмаса (ажырасқан), азаматтардың хал актілерін тіркеу органдарының (АХАЖ) некені бұзу туралы куәлігі немесе цифрлық құжаттар сервисінен электрондық құжат (ақпараттық жүйе арқылы алу болмаған жағдайда); 6) егер жылжымайтын мүлік иесінің біреуі кәмелет жасқа толмаған болса, қамқоршылық және қорғаншылық органдарының жылжымайтын мүлікке қатысты мәміле жасауға жазбаша келісімі, егер кәмелетке толмаған меншік иесінің атынан қамқоршы/қорғаншы әрекет етсе, тұлғаның кепілге ұсынылатын жылжымайтын мүліктің кәмелетке толмаған меншік иесінің қамқоршысы немесе қорғаншысы мәртебесінің болуын растайтын құжаттардың электрондық көшірмесі;</w:t>
            </w:r>
          </w:p>
          <w:p>
            <w:pPr>
              <w:spacing w:after="20"/>
              <w:ind w:left="20"/>
              <w:jc w:val="both"/>
            </w:pPr>
            <w:r>
              <w:rPr>
                <w:rFonts w:ascii="Times New Roman"/>
                <w:b w:val="false"/>
                <w:i w:val="false"/>
                <w:color w:val="000000"/>
                <w:sz w:val="20"/>
              </w:rPr>
              <w:t>
7) егер жылжымайтын мүлік кепіл шарты сенімхат бойынша жасалса, кепілге және соттан тыс сату құқығын беруге жылжымайтын мүлік иесі(иелері)нен нотариалды куәландырылған келісім-өтініштің электрондық көшірмесі;</w:t>
            </w:r>
          </w:p>
          <w:p>
            <w:pPr>
              <w:spacing w:after="20"/>
              <w:ind w:left="20"/>
              <w:jc w:val="both"/>
            </w:pPr>
            <w:r>
              <w:rPr>
                <w:rFonts w:ascii="Times New Roman"/>
                <w:b w:val="false"/>
                <w:i w:val="false"/>
                <w:color w:val="000000"/>
                <w:sz w:val="20"/>
              </w:rPr>
              <w:t>
8) көрсетілетін қызметті беруші тиісті мемлекеттік ақпараттық жүйелерден және дерекқорлардан алған жылжымайтын мүлікке тіркелген құқықтар (ауыртпалықтар) және оның техникалық сипаттамалары, сондай-ақ кепілге ұсынылған жылжымайтын мүліктің құны оқу шартының сомасын жаппаса, стипендиаттың өзін (ата-анасын, жұбайын/зайыбын, балаларын) қоса алғанда, әділет органынан стипендиат отбасының барлық мүшелерінен Қазақстан Республикасының барлық аумағында жылжымайтын мүліктің жоқ немесе бар екендігі туралы мәліметтер.</w:t>
            </w:r>
          </w:p>
          <w:p>
            <w:pPr>
              <w:spacing w:after="20"/>
              <w:ind w:left="20"/>
              <w:jc w:val="both"/>
            </w:pPr>
            <w:r>
              <w:rPr>
                <w:rFonts w:ascii="Times New Roman"/>
                <w:b w:val="false"/>
                <w:i w:val="false"/>
                <w:color w:val="000000"/>
                <w:sz w:val="20"/>
              </w:rPr>
              <w:t>
Көрсетілген құжаттардағы ақпарат мемлекеттік ақпараттық жүйелерде расталған кезде, көрсетілетін қызметті алушының жеке басын куәландыратын құжатты, жылжымайтын мүлікке меншік құқығын растайтын құжат туралы мәліметтерді, жылжымайтын мүлікке тіркелген құқықтар (ауыртпалықтар) мен оның техникалық сипаттамалары туралы анықтамаларды, Қазақстан Республикасының бүкіл аумағында жылжымайтын мүліктің болуы (болмауы) туралы анықтамаларды, неке қиылу/бұзу туралы азаматтық хал актілерін тіркеу (АХАЖ) органдарының куәлігін, егер кәмелетке толмаған меншік иесінің атынан қамқоршы/қорғаншы әрекет етсе, тұлғаның кепілге ұсынылатын жылжымайтын мүліктің кәмелетке толмаған меншік иесінің қамқоршысы немесе қорғаншысы мәртебесінің болуын растайтын мәліметтерді, жылжымайтын мүліктің кәмелетке толмаған меншік иесінің туу туралы куәлікті ұсынуы талап етілмейді.</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 туралы, жылжымайтын мүлікке меншік құқығын растайтын құжат туралы мәліметтерді, жылжымайтын мүлікке тіркелген құқықтар (ауыртпалықтар) мен оның техникалық сипаттамалары туралы анықтамаларды, Қазақстан Республикасының бүкіл аумағында жылжымайтын мүліктің болуы (болмауы) туралы анықтамаларды мәліметтерді көрсетілетін қызметті беруші "электронды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w:t>
            </w:r>
          </w:p>
          <w:p>
            <w:pPr>
              <w:spacing w:after="20"/>
              <w:ind w:left="20"/>
              <w:jc w:val="both"/>
            </w:pPr>
            <w:r>
              <w:rPr>
                <w:rFonts w:ascii="Times New Roman"/>
                <w:b w:val="false"/>
                <w:i w:val="false"/>
                <w:color w:val="000000"/>
                <w:sz w:val="20"/>
              </w:rPr>
              <w:t>
Көрсетілетін қызметті алушы ақпараттық жүйелердегі заңмен қорғалатын құпияны қамтитын мәліметтерді пайдалануға жазбаша келісім береді.</w:t>
            </w:r>
          </w:p>
          <w:p>
            <w:pPr>
              <w:spacing w:after="20"/>
              <w:ind w:left="20"/>
              <w:jc w:val="both"/>
            </w:pPr>
            <w:r>
              <w:rPr>
                <w:rFonts w:ascii="Times New Roman"/>
                <w:b w:val="false"/>
                <w:i w:val="false"/>
                <w:color w:val="000000"/>
                <w:sz w:val="20"/>
              </w:rPr>
              <w:t>
Порталда электронды сауал қабылдау көрсетілетін қызметті алушының "жеке кабинетінде" жүзеге асырылады.</w:t>
            </w:r>
          </w:p>
          <w:p>
            <w:pPr>
              <w:spacing w:after="20"/>
              <w:ind w:left="20"/>
              <w:jc w:val="both"/>
            </w:pPr>
            <w:r>
              <w:rPr>
                <w:rFonts w:ascii="Times New Roman"/>
                <w:b w:val="false"/>
                <w:i w:val="false"/>
                <w:color w:val="000000"/>
                <w:sz w:val="20"/>
              </w:rPr>
              <w:t>
Портал арқылы өтініш жасалған жағдайда, көрсетілетін қызметті алушының "жеке кабинетіне" мемлекеттік қызмет көрсету үшін сауалдың қабылданғаны туралы мәртебесі, сондай-ақ мемлекеттік көрсетілетін қызмет нәтижесін алу күні мен уақыты көрсетілген хабарлама жіберіледі (егер мемлекеттік көрсетілетін қызмет нәтижесін қағаз тасымалдағышта беру қажет болса, оны алу орнын көрсету керек).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қызметті алу үшін ұсынған құжаттардың және (немесе) оларда бар деректердің (мәліметтердің) дұрыс еместігін белгілеу;</w:t>
            </w:r>
          </w:p>
          <w:p>
            <w:pPr>
              <w:spacing w:after="20"/>
              <w:ind w:left="20"/>
              <w:jc w:val="both"/>
            </w:pPr>
            <w:r>
              <w:rPr>
                <w:rFonts w:ascii="Times New Roman"/>
                <w:b w:val="false"/>
                <w:i w:val="false"/>
                <w:color w:val="000000"/>
                <w:sz w:val="20"/>
              </w:rPr>
              <w:t xml:space="preserve">
2) Қазақстан Республикасы Үкіметінің 2008 жылғы 11 маусымдағы № 573 </w:t>
            </w:r>
            <w:r>
              <w:rPr>
                <w:rFonts w:ascii="Times New Roman"/>
                <w:b w:val="false"/>
                <w:i w:val="false"/>
                <w:color w:val="000000"/>
                <w:sz w:val="20"/>
              </w:rPr>
              <w:t>қаулысымен</w:t>
            </w:r>
            <w:r>
              <w:rPr>
                <w:rFonts w:ascii="Times New Roman"/>
                <w:b w:val="false"/>
                <w:i w:val="false"/>
                <w:color w:val="000000"/>
                <w:sz w:val="20"/>
              </w:rPr>
              <w:t xml:space="preserve"> бекітілген "Болашақ" халықаралық стипендиясын тағайындау үшін үміткерлерді іріктеу қағидаларында, Қазақстан Республикасы Білім және ғылым министрінің 2013 жылғы 7 қазандағы № 413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актілері мемлекеттік тіркеу тізілімінде № 8880 болып тіркелген) бекітілген "Стипендиаттармен оқуға/тағылымдамадан өтуге шарт жасасу, стипендиаттарды орналастыруды жүзеге асыру, стипендиаттардың үлгерім мониторингі мен еңбек қызметін жүзеге асыру, стипендиаттардың міндеттемелерін орындауын қамтамасыз ету ретінде ұсынылған кепіл мүлкін ауыстыру, Шетелде кадрлар даярлау жөніндегі республикалық комиссия "Болашақ" халықаралық стипендиясын тағайындау туралы шешім шығарған күннен бастап тұрақсыздық төлемін (айыппұлды) қоса алғанда, стипендиатқа жұмсалған шығыстарды өтеу қағидаларында белгілеген талаптарға көрсетілетін қызметті алушының және (немесе) мемлекеттік қызметті көрсету үшін қажетті мәліметтердің сәйкес болмауы.</w:t>
            </w:r>
          </w:p>
          <w:p>
            <w:pPr>
              <w:spacing w:after="20"/>
              <w:ind w:left="20"/>
              <w:jc w:val="both"/>
            </w:pPr>
            <w:r>
              <w:rPr>
                <w:rFonts w:ascii="Times New Roman"/>
                <w:b w:val="false"/>
                <w:i w:val="false"/>
                <w:color w:val="000000"/>
                <w:sz w:val="20"/>
              </w:rPr>
              <w:t xml:space="preserve">
3)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p>
            <w:pPr>
              <w:spacing w:after="20"/>
              <w:ind w:left="20"/>
              <w:jc w:val="both"/>
            </w:pPr>
            <w:r>
              <w:rPr>
                <w:rFonts w:ascii="Times New Roman"/>
                <w:b w:val="false"/>
                <w:i w:val="false"/>
                <w:color w:val="000000"/>
                <w:sz w:val="20"/>
              </w:rPr>
              <w:t xml:space="preserve">
Көрсетілетін қызметті алушы мемлекеттік қызметті көрсетуден бас тарту себептерін жойған жағдайда, көрсетілетін қызметті алушы мемлекеттік көрсетілетін қызметті алу үшін қайта өтініш жасай 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көрсетілетін қызметті беруші мен Мемлекеттік корпорацияда құжаттар топтамасын тапсыру үшін кезек күтудің барынша рұқсат етілген уақыты – 15 (он бес) минут.</w:t>
            </w:r>
          </w:p>
          <w:p>
            <w:pPr>
              <w:spacing w:after="20"/>
              <w:ind w:left="20"/>
              <w:jc w:val="both"/>
            </w:pPr>
            <w:r>
              <w:rPr>
                <w:rFonts w:ascii="Times New Roman"/>
                <w:b w:val="false"/>
                <w:i w:val="false"/>
                <w:color w:val="000000"/>
                <w:sz w:val="20"/>
              </w:rPr>
              <w:t>
Көрсетілетін қызметті алушыға көрсетілетін қызметті беруші мен Мемлекеттік корпорацияда қызмет көрсетудің барынша рұқсат етілген уақыты – 15 (он бес) минут.</w:t>
            </w:r>
          </w:p>
          <w:p>
            <w:pPr>
              <w:spacing w:after="20"/>
              <w:ind w:left="20"/>
              <w:jc w:val="both"/>
            </w:pPr>
            <w:r>
              <w:rPr>
                <w:rFonts w:ascii="Times New Roman"/>
                <w:b w:val="false"/>
                <w:i w:val="false"/>
                <w:color w:val="000000"/>
                <w:sz w:val="20"/>
              </w:rPr>
              <w:t>
Көрсетілетін қызметті алушы ЭЦҚ болған жағдайда электрондық нысанда портал арқылы немесе көрсетілетін қызметті алушының ұялы байланыс операторы ұсынған абоненттік нөмірін порталдың есептік жазбасына тіркеген және қосқан жағдайда бір реттік парольмен куәландырылған жағдайда мемлекеттік көрсетілетін қызметті алады.</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авторланудан өту, одан әрі "Цифрлық құжаттар" бөліміне өтіп, қажетті құжатты таңдау қажет.</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жағдайы туралы ақпаратты қашықтан қол жеткізу режимінде порталдағы "жеке кабинеті", сондай-ақ Бірыңғай байланыс орталығының 1414, 8-800-080-7777 телефондары арқылы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"Болашақ" халықаралық </w:t>
            </w:r>
            <w:r>
              <w:br/>
            </w:r>
            <w:r>
              <w:rPr>
                <w:rFonts w:ascii="Times New Roman"/>
                <w:b w:val="false"/>
                <w:i w:val="false"/>
                <w:color w:val="000000"/>
                <w:sz w:val="20"/>
              </w:rPr>
              <w:t xml:space="preserve">стипендиясы стипендиатының </w:t>
            </w:r>
            <w:r>
              <w:br/>
            </w:r>
            <w:r>
              <w:rPr>
                <w:rFonts w:ascii="Times New Roman"/>
                <w:b w:val="false"/>
                <w:i w:val="false"/>
                <w:color w:val="000000"/>
                <w:sz w:val="20"/>
              </w:rPr>
              <w:t xml:space="preserve">міндеттемелерін орындауын </w:t>
            </w:r>
            <w:r>
              <w:br/>
            </w:r>
            <w:r>
              <w:rPr>
                <w:rFonts w:ascii="Times New Roman"/>
                <w:b w:val="false"/>
                <w:i w:val="false"/>
                <w:color w:val="000000"/>
                <w:sz w:val="20"/>
              </w:rPr>
              <w:t>қамтамасыз ету ретінде</w:t>
            </w:r>
            <w:r>
              <w:br/>
            </w:r>
            <w:r>
              <w:rPr>
                <w:rFonts w:ascii="Times New Roman"/>
                <w:b w:val="false"/>
                <w:i w:val="false"/>
                <w:color w:val="000000"/>
                <w:sz w:val="20"/>
              </w:rPr>
              <w:t xml:space="preserve">ұсынылған жылжымайтын </w:t>
            </w:r>
            <w:r>
              <w:br/>
            </w:r>
            <w:r>
              <w:rPr>
                <w:rFonts w:ascii="Times New Roman"/>
                <w:b w:val="false"/>
                <w:i w:val="false"/>
                <w:color w:val="000000"/>
                <w:sz w:val="20"/>
              </w:rPr>
              <w:t xml:space="preserve">мүлікке кепіл шартын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қызметтер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қызметті </w:t>
            </w:r>
            <w:r>
              <w:br/>
            </w:r>
            <w:r>
              <w:rPr>
                <w:rFonts w:ascii="Times New Roman"/>
                <w:b w:val="false"/>
                <w:i w:val="false"/>
                <w:color w:val="000000"/>
                <w:sz w:val="20"/>
              </w:rPr>
              <w:t xml:space="preserve">алушының </w:t>
            </w:r>
            <w:r>
              <w:br/>
            </w:r>
            <w:r>
              <w:rPr>
                <w:rFonts w:ascii="Times New Roman"/>
                <w:b w:val="false"/>
                <w:i w:val="false"/>
                <w:color w:val="000000"/>
                <w:sz w:val="20"/>
              </w:rPr>
              <w:t>Т.А.Ә.) (болған жағдайда)</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157" w:id="76"/>
    <w:p>
      <w:pPr>
        <w:spacing w:after="0"/>
        <w:ind w:left="0"/>
        <w:jc w:val="left"/>
      </w:pPr>
      <w:r>
        <w:rPr>
          <w:rFonts w:ascii="Times New Roman"/>
          <w:b/>
          <w:i w:val="false"/>
          <w:color w:val="000000"/>
        </w:rPr>
        <w:t xml:space="preserve"> Құжаттарды қабылдаудан бас тарту туралы қолжазба</w:t>
      </w:r>
    </w:p>
    <w:bookmarkEnd w:id="76"/>
    <w:p>
      <w:pPr>
        <w:spacing w:after="0"/>
        <w:ind w:left="0"/>
        <w:jc w:val="both"/>
      </w:pPr>
      <w:r>
        <w:rPr>
          <w:rFonts w:ascii="Times New Roman"/>
          <w:b w:val="false"/>
          <w:i w:val="false"/>
          <w:color w:val="000000"/>
          <w:sz w:val="28"/>
        </w:rPr>
        <w:t xml:space="preserve">
      "Мемлекеттік қызметтер туралы" Қазақстан Республикасының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АҚ филиалының № ___ бөлімшесі (мекенжайын көрсетілуі тиіс) мемлекеттік көрсетілетін қызмет тізбесінде көзделген Тізбеге сәйкес құжаттар топтамасын, сондай-ақ қолданылу мерзімі өткен құжаттар, атап айтқанда төменде берілген құжаттарды Сіз толық тапсырмағандықтан, мемлекеттік қызмет көрсетуге құжаттар қабылдаудан бас тартады (мемлекеттік көрсетілетін қызмет тізбесіне сәйкес мемлекеттік қызметтің атауын көрсету қажет):</w:t>
      </w:r>
    </w:p>
    <w:p>
      <w:pPr>
        <w:spacing w:after="0"/>
        <w:ind w:left="0"/>
        <w:jc w:val="both"/>
      </w:pPr>
      <w:r>
        <w:rPr>
          <w:rFonts w:ascii="Times New Roman"/>
          <w:b w:val="false"/>
          <w:i w:val="false"/>
          <w:color w:val="000000"/>
          <w:sz w:val="28"/>
        </w:rPr>
        <w:t>
      Жоқ құжаттар атауы:</w:t>
      </w:r>
    </w:p>
    <w:p>
      <w:pPr>
        <w:spacing w:after="0"/>
        <w:ind w:left="0"/>
        <w:jc w:val="both"/>
      </w:pPr>
      <w:r>
        <w:rPr>
          <w:rFonts w:ascii="Times New Roman"/>
          <w:b w:val="false"/>
          <w:i w:val="false"/>
          <w:color w:val="000000"/>
          <w:sz w:val="28"/>
        </w:rPr>
        <w:t>
      1) ________________________</w:t>
      </w:r>
    </w:p>
    <w:p>
      <w:pPr>
        <w:spacing w:after="0"/>
        <w:ind w:left="0"/>
        <w:jc w:val="both"/>
      </w:pPr>
      <w:r>
        <w:rPr>
          <w:rFonts w:ascii="Times New Roman"/>
          <w:b w:val="false"/>
          <w:i w:val="false"/>
          <w:color w:val="000000"/>
          <w:sz w:val="28"/>
        </w:rPr>
        <w:t>
      2) 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қолжазба әрбір тарап үшін бір-бірден 2 данада құрылған.</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ТАӘ (Мемлекеттік корпорация қызметкері) (болған жағдайда) (қолы)</w:t>
      </w:r>
    </w:p>
    <w:p>
      <w:pPr>
        <w:spacing w:after="0"/>
        <w:ind w:left="0"/>
        <w:jc w:val="both"/>
      </w:pPr>
      <w:r>
        <w:rPr>
          <w:rFonts w:ascii="Times New Roman"/>
          <w:b w:val="false"/>
          <w:i w:val="false"/>
          <w:color w:val="000000"/>
          <w:sz w:val="28"/>
        </w:rPr>
        <w:t>
      Орындаушының ТАӘ (болған жағдайда) ________________</w:t>
      </w:r>
    </w:p>
    <w:p>
      <w:pPr>
        <w:spacing w:after="0"/>
        <w:ind w:left="0"/>
        <w:jc w:val="both"/>
      </w:pPr>
      <w:r>
        <w:rPr>
          <w:rFonts w:ascii="Times New Roman"/>
          <w:b w:val="false"/>
          <w:i w:val="false"/>
          <w:color w:val="000000"/>
          <w:sz w:val="28"/>
        </w:rPr>
        <w:t>
      Тел. ______________</w:t>
      </w:r>
    </w:p>
    <w:p>
      <w:pPr>
        <w:spacing w:after="0"/>
        <w:ind w:left="0"/>
        <w:jc w:val="both"/>
      </w:pPr>
      <w:r>
        <w:rPr>
          <w:rFonts w:ascii="Times New Roman"/>
          <w:b w:val="false"/>
          <w:i w:val="false"/>
          <w:color w:val="000000"/>
          <w:sz w:val="28"/>
        </w:rPr>
        <w:t>
      Алған: ТАӘ (болған жағдайда) /қызмет алушының қолы</w:t>
      </w:r>
    </w:p>
    <w:p>
      <w:pPr>
        <w:spacing w:after="0"/>
        <w:ind w:left="0"/>
        <w:jc w:val="both"/>
      </w:pPr>
      <w:r>
        <w:rPr>
          <w:rFonts w:ascii="Times New Roman"/>
          <w:b w:val="false"/>
          <w:i w:val="false"/>
          <w:color w:val="000000"/>
          <w:sz w:val="28"/>
        </w:rPr>
        <w:t>
      20___жылғы "___"______________</w:t>
      </w:r>
    </w:p>
    <w:p>
      <w:pPr>
        <w:spacing w:after="0"/>
        <w:ind w:left="0"/>
        <w:jc w:val="both"/>
      </w:pPr>
      <w:r>
        <w:rPr>
          <w:rFonts w:ascii="Times New Roman"/>
          <w:b w:val="false"/>
          <w:i w:val="false"/>
          <w:color w:val="000000"/>
          <w:sz w:val="28"/>
        </w:rPr>
        <w:t>
      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