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8f16" w14:textId="d6e8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, фильтрсіз сигареттерге, папиростарға, сигариллаларға және қыздырылатын темекісі бар бұйымдарға ең төмен бөлшек сауда бағаларын белгілеу туралы" Қазақстан Республикасы Қаржы министрінің 2022 жылғы 22 ақпандағы № 19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0 қаңтардағы № 16 бұйрығы. Қазақстан Республикасының Әділет министрлігінде 2023 жылғы 11 қаңтарда № 316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, фильтрсіз сигареттерге, папиростарға, сигариллаларға және қыздырылатын темекісі бар бұйымдарға ең төмен бөлшек сауда бағаларын белгілеу туралы" Қазақстан Республикасы Қаржы министрінің 2022 жылғы 22 ақпандағы № 1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 (жиырма) фильтрлі, фильтрсіз сигаретке, папиростарға, сигариллаларға және қыздырылатын темекісі бар бұйымдарға алты жүз елу теңге мөлшерінде ең төменгі бөлшек сауда бағаcы белгіленсін.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