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1f4" w14:textId="6785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Шыңғырлау ауданы Ақбұлақ ауылдық округі әкімінің 2022 жылғы 19 қаңтардағы № 3 "Шыңғырлау ауданы Ақбұлақ ауылдық округінің Ақбұлақ ауылында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ауылдық округі әкімінің 2022 жылғы 3 наурыздағы № 11 шешімі. Қазақстан Республикасының Әділет министрлігінде 2022 жылғы 14 наурызда № 27093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10-1-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Шыңғырлау ауданының бас мемлекеттік ветеринариялық-санитариялық инспекторының 2022 жылғы 22 ақпандағы № 19-12/63 ұсынысы негізінде, </w:t>
      </w:r>
      <w:r>
        <w:rPr>
          <w:rFonts w:ascii="Times New Roman"/>
          <w:b/>
          <w:i w:val="false"/>
          <w:color w:val="000000"/>
          <w:sz w:val="28"/>
        </w:rPr>
        <w:t>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Ақбұлақ ауылдық округі Ақбұлақ ауылының аумағында ірі қара малдың жұқпалы ринотрахеит ауруының анықталуына байланысты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Шыңғырлау ауданы Ақбұлақ ауылдық округі әкімінің 2022 жылғы 19 қаңтардағы № 3 "Шыңғырлау ауданы Ақбұлақ ауылдық округінің Ақбұлақ ауылында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№26616 тіркелген)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