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0ab4" w14:textId="48e0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2022 жылғы 25 қарашадағы № 33-1 шешімі. Қазақстан Республикасының Әділет министрлігінде 2022 жылғы 29 қарашада № 30806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Шыңғырлау аудандық мәслихатының "Шыңғырлау ауданы бойынша коммуналдық қалдықтардың түзілу және жинақталу нормаларын бекіту туралы" 2017 жылғы 27 қазандағы №16-3 (нормативтік құқықтық актілерді мемлекеттік тіркеу тізілімінде №4952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Шыңғырлау аудандық мәслихатының "Шыңғырлау аудандық мәслихатының 2017 жылғы 27 қазандағы №16-3 "Шыңғырлау ауданы бойынша коммуналдық қалдықтардың түзілу және жинақталу нормаларын бекіту туралы" шешіміне өзгерістер енгізу туралы" 2021 жылғы 6 қаңтардағы №65-2 (нормативтік құқықтық актілерді мемлекеттік тіркеу тізілімінде № 6773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Шешіміге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текшее метр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