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37f" w14:textId="7616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2022 жылғы 25 қарашадағы № 33-2 шешімі. Қазақстан Республикасының Әділет министрлігінде 2022 жылғы 29 қарашада № 30789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– 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Шыңғырлау аудандық мәслихатының "Шыңғырлау ауданы бойынша тұрмыстық қатты қалдықтарды жинауға және әкетуге арналған тарифтерді бекіту туралы" 2017 жылғы 27 қазандағы №16-4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№4953 болып тіркелген)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қарашадағы №33-2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Тұрмысқа жайлы иеліктегі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 м³ - текше метр;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