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0297" w14:textId="74d0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2022 жылғы 1 қарашадағы № 28-1 шешімі. Қазақстан Республикасының Әділет министрлігінде 2022 жылғы 11 қарашада № 30494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Теректі аудандық мәслихатының "Теректі ауданы бойынша коммуналдық қалдықтардың түзілу және жинақталу нормаларын бекіту туралы" 2017 жылғы 9 шілдедегі № 12-4 (Нормативтік құқықтық актілерді мемлекеттік тіркеу тізілімінде № 4856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объектілерінің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шаршы метр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текше метр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