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a75f" w14:textId="5f0a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Қаратөбе ауданы бойынша жалпыға ортақ пайдаланылатын аудандық маңызы бар автомобиль жолдарының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2022 жылғы 20 қазандағы № 129 қаулысы. Қазақстан Республикасының Әділет министрлігінде 2022 жылғы 21 қарашада № 30642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Қаратөбе ауданының әкімдігі  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Қаратөбе ауданы бойынша жалпыға ортақ пайдаланылатын аудандық маңызы бар автомобиль жолдарының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Қаратөбе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4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жолаушылар көлігі және автомобиль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жолдары басқармасы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ауданы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Қаратөбе ауданы бойынша жалпыға ортақ пайдаланылатын аудандық маңызы бар автомобиль жолдарының атаулары мен индекстері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- Қарақамыс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KL-KR-2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– Сулыкөл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KL-KR-3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KL-KR-4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Қаратөбе-Ақтайсай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KL-KR-5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KL-KR-6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KL-KR-7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Үшағаш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KL-KR-8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Сулыкөл-Үшана-Төлен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KL-KR-9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KL-KR-10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KL-KR-11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KL-KR-12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KL-KR-13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Жусандой-Ханкөл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KL-KR-14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Қоскөл-Егіндікөл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