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4410" w14:textId="4274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Бәйтерек ауданы Январцев ауылдық округі Чинарев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Январцев ауылдық округі әкімінің 2022 жылғы 20 сәуірдегі № 13 шешімі. Қазақстан Республикасының Әділет министрлігінде 2022 жылғы 28 сәуірде № 27793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Чинарев ауылы тұрғындарының пікірін ескере отырып және Облыстық ономастика комиссиясының 2021 жылғы 28 сәуірдегі қорытындысы негізінде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ТІМ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Бәйтерек ауданы Январцев ауылдық округі Чинарев ауылының көшелері: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көшесін Шәкәрім көшесіне;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көшесін Жас Дәурен көшесіне қайта аталсын.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шешімнің орындалуын бақылауды өзіме қалдырамын.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кейін күнтізбелік он күн өткен соң қолданысқа енгізіледі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Январцев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