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6693" w14:textId="3cc6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Железнов ауылдық округі Железнов және Новенький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Железнов ауылдық округі әкімінің 2022 жылғы 17 қаңтардағы № 1 шешімі. Қазақстан Республикасының Әділет министрлігінде 2022 жылғы 21 қаңтарда № 26607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Железнов және Новенький ауылдары тұрғындарының пікірін ескере отырып және Облыстық ономастика комиссиясының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Бәйтерек ауданы Железнов ауылдық округі Железнов ауылының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Желтоқсан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көшесін Мерей көшесіне;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Саяжай көшесіне;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көшесін Ақбидай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Природная көшесін Көктем көшесіне қайта аталсын.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Бәйтерек ауданы Железнов ауылдық округі Новенький ауылының көшелері: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көшесін Ақжайық көшесіне;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Болашақ көшесіне;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көшесін Береке көшесіне қайта аталсын.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