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39c5" w14:textId="b083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14 қарашадағы № 22-2 шешімі. Қазақстан Республикасының Әділет министрлігінде 2022 жылғы 16 қарашада № 30555 болып тіркелді. Күші жойылды - Батыс Қазақстан облысы Бәйтерек ауданы мәслихатының 2024 жылғы 4 желтоқсандағы № 19-2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ауданы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Бәйтерек ауданы бойынша халық үшін тұрмыстық қатты қалдықтарды жинауға, тасымалдауға, сұрыптауға және көмуге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 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Бәйтерек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1 493,89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ажыратып жазылуы: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м³ - текше метр;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