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0fa9" w14:textId="4580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аумағында жолаушылар мен багажды қалалық қатынастарда автомобильмен тұрақты тасымалдауға сараланатын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2022 жылғы 19 шілдедегі № 1285 қаулысы. Қазақстан Республикасының Әділет миниКүші жойылды - Батыс Қазақстан облысы Орал қаласы әкімдігінің 2024 жылғы 10 қаңтардағы № 1 қаулысыменстрлігінде 2022 жылғы 28 шілдеде № 28933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әкімдігінің 10.01.2024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Орал қаласының аумағында жолаушылар мен багажды қалалық қатынаста автомобильмен тұрақты тасымалдауға келесі мөлшерде сараланатын тариф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- 80 (сексен)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- 150 (жүз елу) теңге.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