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bbfb8" w14:textId="d7bbf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аудандық мәслихатының 2020 жылғы 3 қыркүйектегі № 56/6-VI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2022 жылғы 30 наурыздағы № 16/5-VII шешімі. Қазақстан Республикасының Әділет министрлігінде 2022 жылғы 14 сәуірде № 27547 болып тіркелді. Күші жойылды - Шығыс Қазақстан облысы Шемонаиха аудандық мәслихатының 2024 жылғы 9 ақпандағы № 13/4-VIII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Шемонаиха аудандық мәслихатының 09.02.2024 </w:t>
      </w:r>
      <w:r>
        <w:rPr>
          <w:rFonts w:ascii="Times New Roman"/>
          <w:b w:val="false"/>
          <w:i w:val="false"/>
          <w:color w:val="ff0000"/>
          <w:sz w:val="28"/>
        </w:rPr>
        <w:t>№ 13/4-VIII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bookmarkStart w:name="z5" w:id="0"/>
    <w:p>
      <w:pPr>
        <w:spacing w:after="0"/>
        <w:ind w:left="0"/>
        <w:jc w:val="both"/>
      </w:pPr>
      <w:r>
        <w:rPr>
          <w:rFonts w:ascii="Times New Roman"/>
          <w:b w:val="false"/>
          <w:i w:val="false"/>
          <w:color w:val="000000"/>
          <w:sz w:val="28"/>
        </w:rPr>
        <w:t>
      Шемонаиха аудандық мәслихаты ШЕШТІ:</w:t>
      </w:r>
    </w:p>
    <w:bookmarkEnd w:id="0"/>
    <w:bookmarkStart w:name="z6" w:id="1"/>
    <w:p>
      <w:pPr>
        <w:spacing w:after="0"/>
        <w:ind w:left="0"/>
        <w:jc w:val="both"/>
      </w:pPr>
      <w:r>
        <w:rPr>
          <w:rFonts w:ascii="Times New Roman"/>
          <w:b w:val="false"/>
          <w:i w:val="false"/>
          <w:color w:val="000000"/>
          <w:sz w:val="28"/>
        </w:rPr>
        <w:t xml:space="preserve">
      1. Шемонаиха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3 қыркүйектегі № 56/6–VI (нормативтік құқықтық актілерді мемлекеттік тіркеу тізілімінде № 7537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Шемонаиха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аудандық мәслихатының</w:t>
            </w:r>
            <w:r>
              <w:br/>
            </w:r>
            <w:r>
              <w:rPr>
                <w:rFonts w:ascii="Times New Roman"/>
                <w:b w:val="false"/>
                <w:i w:val="false"/>
                <w:color w:val="000000"/>
                <w:sz w:val="20"/>
              </w:rPr>
              <w:t>2022 жылғы 30 наурыздағы</w:t>
            </w:r>
            <w:r>
              <w:br/>
            </w:r>
            <w:r>
              <w:rPr>
                <w:rFonts w:ascii="Times New Roman"/>
                <w:b w:val="false"/>
                <w:i w:val="false"/>
                <w:color w:val="000000"/>
                <w:sz w:val="20"/>
              </w:rPr>
              <w:t>№ 16/5-VII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3 қыркүйектегі</w:t>
            </w:r>
            <w:r>
              <w:br/>
            </w:r>
            <w:r>
              <w:rPr>
                <w:rFonts w:ascii="Times New Roman"/>
                <w:b w:val="false"/>
                <w:i w:val="false"/>
                <w:color w:val="000000"/>
                <w:sz w:val="20"/>
              </w:rPr>
              <w:t>№ 56/6-VI шешімімен бекітілген</w:t>
            </w:r>
          </w:p>
        </w:tc>
      </w:tr>
    </w:tbl>
    <w:bookmarkStart w:name="z12"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5"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6" w:id="8"/>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7"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Шығыс Қазақстан облысы Шемонаиха ауданы әкімінің шешімімен құрылатын комиссия;</w:t>
      </w:r>
    </w:p>
    <w:bookmarkEnd w:id="9"/>
    <w:bookmarkStart w:name="z18" w:id="10"/>
    <w:p>
      <w:pPr>
        <w:spacing w:after="0"/>
        <w:ind w:left="0"/>
        <w:jc w:val="both"/>
      </w:pPr>
      <w:r>
        <w:rPr>
          <w:rFonts w:ascii="Times New Roman"/>
          <w:b w:val="false"/>
          <w:i w:val="false"/>
          <w:color w:val="000000"/>
          <w:sz w:val="28"/>
        </w:rPr>
        <w:t>
      3) ең төменгі күнкөріс деңгейі – Шығыс Қазақстан облысының статистика органы есептейтін мөлшер бойынша ең төмен тұтыну себетінің құнына тең, бір адамға қажетті ең төмен ақшалай кіріс;</w:t>
      </w:r>
    </w:p>
    <w:bookmarkEnd w:id="10"/>
    <w:bookmarkStart w:name="z19"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1"/>
    <w:bookmarkStart w:name="z20"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1"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2" w:id="14"/>
    <w:p>
      <w:pPr>
        <w:spacing w:after="0"/>
        <w:ind w:left="0"/>
        <w:jc w:val="both"/>
      </w:pPr>
      <w:r>
        <w:rPr>
          <w:rFonts w:ascii="Times New Roman"/>
          <w:b w:val="false"/>
          <w:i w:val="false"/>
          <w:color w:val="000000"/>
          <w:sz w:val="28"/>
        </w:rPr>
        <w:t>
      7) уәкілетті орган - "Шемонаиха ауданының жұмыспен қамту және әлеуметтік бағдарламалар бөлімі" мемлекеттік мекемесі;</w:t>
      </w:r>
    </w:p>
    <w:bookmarkEnd w:id="14"/>
    <w:bookmarkStart w:name="z23"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5"/>
    <w:bookmarkStart w:name="z24"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25"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нысанда көрсететін көмек түсіндіріледі.</w:t>
      </w:r>
    </w:p>
    <w:bookmarkEnd w:id="17"/>
    <w:bookmarkStart w:name="z26" w:id="1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8"/>
    <w:bookmarkStart w:name="z27" w:id="19"/>
    <w:p>
      <w:pPr>
        <w:spacing w:after="0"/>
        <w:ind w:left="0"/>
        <w:jc w:val="both"/>
      </w:pPr>
      <w:r>
        <w:rPr>
          <w:rFonts w:ascii="Times New Roman"/>
          <w:b w:val="false"/>
          <w:i w:val="false"/>
          <w:color w:val="000000"/>
          <w:sz w:val="28"/>
        </w:rPr>
        <w:t>
      5. Осы қағидалар Шемонаиха ауданының аумағында тіркелген тұлғаларға таралады.</w:t>
      </w:r>
    </w:p>
    <w:bookmarkEnd w:id="19"/>
    <w:bookmarkStart w:name="z28" w:id="20"/>
    <w:p>
      <w:pPr>
        <w:spacing w:after="0"/>
        <w:ind w:left="0"/>
        <w:jc w:val="both"/>
      </w:pPr>
      <w:r>
        <w:rPr>
          <w:rFonts w:ascii="Times New Roman"/>
          <w:b w:val="false"/>
          <w:i w:val="false"/>
          <w:color w:val="000000"/>
          <w:sz w:val="28"/>
        </w:rPr>
        <w:t xml:space="preserve">
      6.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20"/>
    <w:bookmarkStart w:name="z29" w:id="21"/>
    <w:p>
      <w:pPr>
        <w:spacing w:after="0"/>
        <w:ind w:left="0"/>
        <w:jc w:val="left"/>
      </w:pPr>
      <w:r>
        <w:rPr>
          <w:rFonts w:ascii="Times New Roman"/>
          <w:b/>
          <w:i w:val="false"/>
          <w:color w:val="000000"/>
        </w:rPr>
        <w:t xml:space="preserve"> 2-тарау. Әлеуметтік көмек көрсету тәртібі, әлеуметтік көмек алушылар санаттарының тізбесін айқындау және әлеуметтік көмектің мөлшерлерін белгілеу тәртібі</w:t>
      </w:r>
    </w:p>
    <w:bookmarkEnd w:id="21"/>
    <w:bookmarkStart w:name="z30" w:id="22"/>
    <w:p>
      <w:pPr>
        <w:spacing w:after="0"/>
        <w:ind w:left="0"/>
        <w:jc w:val="both"/>
      </w:pPr>
      <w:r>
        <w:rPr>
          <w:rFonts w:ascii="Times New Roman"/>
          <w:b w:val="false"/>
          <w:i w:val="false"/>
          <w:color w:val="000000"/>
          <w:sz w:val="28"/>
        </w:rPr>
        <w:t>
      7. Мерекелік күндерге әлеуметтік көмек азаматтардың келесі санаттарына бір негіз бойынша ақшалай төлемдер түрінде бір рет көрсетіледі:</w:t>
      </w:r>
    </w:p>
    <w:bookmarkEnd w:id="22"/>
    <w:bookmarkStart w:name="z31" w:id="23"/>
    <w:p>
      <w:pPr>
        <w:spacing w:after="0"/>
        <w:ind w:left="0"/>
        <w:jc w:val="both"/>
      </w:pPr>
      <w:r>
        <w:rPr>
          <w:rFonts w:ascii="Times New Roman"/>
          <w:b w:val="false"/>
          <w:i w:val="false"/>
          <w:color w:val="000000"/>
          <w:sz w:val="28"/>
        </w:rPr>
        <w:t>
      1) Халықаралық әйелдер күні – 8 наурыз:</w:t>
      </w:r>
    </w:p>
    <w:bookmarkEnd w:id="23"/>
    <w:bookmarkStart w:name="z32" w:id="24"/>
    <w:p>
      <w:pPr>
        <w:spacing w:after="0"/>
        <w:ind w:left="0"/>
        <w:jc w:val="both"/>
      </w:pPr>
      <w:r>
        <w:rPr>
          <w:rFonts w:ascii="Times New Roman"/>
          <w:b w:val="false"/>
          <w:i w:val="false"/>
          <w:color w:val="000000"/>
          <w:sz w:val="28"/>
        </w:rPr>
        <w:t>
      "Алтын Алқа", "Күміс Алқа" белгілерімен марапатталған көп балалы аналар немесе бұрын "Батыр ана" атағын алған, сондай-ақ І және ІІ дәрежелі "Ана даңқы" орденімен марапатталған аналарға – 15000 (он бес мың) теңге мөлшерінде;</w:t>
      </w:r>
    </w:p>
    <w:bookmarkEnd w:id="24"/>
    <w:bookmarkStart w:name="z33" w:id="25"/>
    <w:p>
      <w:pPr>
        <w:spacing w:after="0"/>
        <w:ind w:left="0"/>
        <w:jc w:val="both"/>
      </w:pPr>
      <w:r>
        <w:rPr>
          <w:rFonts w:ascii="Times New Roman"/>
          <w:b w:val="false"/>
          <w:i w:val="false"/>
          <w:color w:val="000000"/>
          <w:sz w:val="28"/>
        </w:rPr>
        <w:t>
      бірге тұратын төрт және одан да аса бірге тұратын кәмелеттік жасқа толмаған балалары, олардың ішінде олар кәмелеттік жасқа толғаннан кейін оқу орындарын бітіргенге дейін (бірақ жиырма үш жасқа жеткенге дейін) орта, техникалық және кәсіптік, ортадан кейінгі, жоғары оқу орындарында білім беру ұйымдарында оқитын балалары бар көп балалы отбасыларға – 15000 (он бес мың) теңге мөлшерінде;</w:t>
      </w:r>
    </w:p>
    <w:bookmarkEnd w:id="25"/>
    <w:bookmarkStart w:name="z34" w:id="26"/>
    <w:p>
      <w:pPr>
        <w:spacing w:after="0"/>
        <w:ind w:left="0"/>
        <w:jc w:val="both"/>
      </w:pPr>
      <w:r>
        <w:rPr>
          <w:rFonts w:ascii="Times New Roman"/>
          <w:b w:val="false"/>
          <w:i w:val="false"/>
          <w:color w:val="000000"/>
          <w:sz w:val="28"/>
        </w:rPr>
        <w:t>
      2) Қазақстан халқының бірлігі мерекесі – 1 мамыр:</w:t>
      </w:r>
    </w:p>
    <w:bookmarkEnd w:id="26"/>
    <w:bookmarkStart w:name="z35" w:id="27"/>
    <w:p>
      <w:pPr>
        <w:spacing w:after="0"/>
        <w:ind w:left="0"/>
        <w:jc w:val="both"/>
      </w:pPr>
      <w:r>
        <w:rPr>
          <w:rFonts w:ascii="Times New Roman"/>
          <w:b w:val="false"/>
          <w:i w:val="false"/>
          <w:color w:val="000000"/>
          <w:sz w:val="28"/>
        </w:rPr>
        <w:t>
      1, 2-топтағы көруі бойынша мүгедектерге – 30000 (отыз мың) теңге мөлшерінде;</w:t>
      </w:r>
    </w:p>
    <w:bookmarkEnd w:id="27"/>
    <w:bookmarkStart w:name="z36" w:id="28"/>
    <w:p>
      <w:pPr>
        <w:spacing w:after="0"/>
        <w:ind w:left="0"/>
        <w:jc w:val="both"/>
      </w:pPr>
      <w:r>
        <w:rPr>
          <w:rFonts w:ascii="Times New Roman"/>
          <w:b w:val="false"/>
          <w:i w:val="false"/>
          <w:color w:val="000000"/>
          <w:sz w:val="28"/>
        </w:rPr>
        <w:t>
      3) Жеңіс күні – 9 мамыр:</w:t>
      </w:r>
    </w:p>
    <w:bookmarkEnd w:id="28"/>
    <w:bookmarkStart w:name="z37" w:id="29"/>
    <w:p>
      <w:pPr>
        <w:spacing w:after="0"/>
        <w:ind w:left="0"/>
        <w:jc w:val="both"/>
      </w:pPr>
      <w:r>
        <w:rPr>
          <w:rFonts w:ascii="Times New Roman"/>
          <w:b w:val="false"/>
          <w:i w:val="false"/>
          <w:color w:val="000000"/>
          <w:sz w:val="28"/>
        </w:rPr>
        <w:t>
      Ұлы Отан соғысының қатысушылары мен мүгедектеріне – 1000000 (бір миллион) теңге мөлшерінде;</w:t>
      </w:r>
    </w:p>
    <w:bookmarkEnd w:id="29"/>
    <w:bookmarkStart w:name="z38" w:id="3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 (әрі қарай - КСР Одағы) iшкi iстер және мемлекеттiк қауiпсiздiк органдарының басшы және қатардағы құрамының адамдарына - 100000 (жүз мың) теңге мөлшерінде;</w:t>
      </w:r>
    </w:p>
    <w:bookmarkEnd w:id="30"/>
    <w:bookmarkStart w:name="z39" w:id="3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100000 (жүз мың) теңге мөлшерінде;</w:t>
      </w:r>
    </w:p>
    <w:bookmarkEnd w:id="31"/>
    <w:bookmarkStart w:name="z40" w:id="3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100000 (жүз мың) теңге мөлшерінде;</w:t>
      </w:r>
    </w:p>
    <w:bookmarkEnd w:id="32"/>
    <w:bookmarkStart w:name="z41" w:id="33"/>
    <w:p>
      <w:pPr>
        <w:spacing w:after="0"/>
        <w:ind w:left="0"/>
        <w:jc w:val="both"/>
      </w:pPr>
      <w:r>
        <w:rPr>
          <w:rFonts w:ascii="Times New Roman"/>
          <w:b w:val="false"/>
          <w:i w:val="false"/>
          <w:color w:val="000000"/>
          <w:sz w:val="28"/>
        </w:rPr>
        <w:t>
      екінші дүниежүзілік соғыс жылдарында шет елдердің аумағында партизан отрядтары, астыртын топтар мен басқа да фашизмге қарсы құралымдар құрамында фашистік Германия мен оның одақтастарына қарсы ұрыс қимылдарына қатысқан адамдарға – 100000 (жүз мың) теңге мөлшерінде;</w:t>
      </w:r>
    </w:p>
    <w:bookmarkEnd w:id="33"/>
    <w:bookmarkStart w:name="z42" w:id="3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мүшелеріне – 100000 (жүз мың) теңге мөлшерінде;</w:t>
      </w:r>
    </w:p>
    <w:bookmarkEnd w:id="34"/>
    <w:bookmarkStart w:name="z43" w:id="35"/>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100000 (жүз мың) теңге мөлшерінде;</w:t>
      </w:r>
    </w:p>
    <w:bookmarkEnd w:id="35"/>
    <w:bookmarkStart w:name="z44" w:id="3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100000 (жүз мың) теңге мөлшерінде;</w:t>
      </w:r>
    </w:p>
    <w:bookmarkEnd w:id="36"/>
    <w:bookmarkStart w:name="z45" w:id="37"/>
    <w:p>
      <w:pPr>
        <w:spacing w:after="0"/>
        <w:ind w:left="0"/>
        <w:jc w:val="both"/>
      </w:pPr>
      <w:r>
        <w:rPr>
          <w:rFonts w:ascii="Times New Roman"/>
          <w:b w:val="false"/>
          <w:i w:val="false"/>
          <w:color w:val="000000"/>
          <w:sz w:val="28"/>
        </w:rPr>
        <w:t>
      Қызметтік міндеттерін атқару кезінде жаралануы, контузия алуы, зақымдануы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 болған бұрынғы Кеңестік Социалистік Республикалар Одағы мемлекеттік қауіпсіздік органдарының және ішкі істер органдарының басшы және қатардағы құрамындағы адамдарға - 100000 (жүз мың) теңге мөлшерінде;</w:t>
      </w:r>
    </w:p>
    <w:bookmarkEnd w:id="37"/>
    <w:bookmarkStart w:name="z46" w:id="38"/>
    <w:p>
      <w:pPr>
        <w:spacing w:after="0"/>
        <w:ind w:left="0"/>
        <w:jc w:val="both"/>
      </w:pPr>
      <w:r>
        <w:rPr>
          <w:rFonts w:ascii="Times New Roman"/>
          <w:b w:val="false"/>
          <w:i w:val="false"/>
          <w:color w:val="000000"/>
          <w:sz w:val="28"/>
        </w:rPr>
        <w:t>
      басқа елдерде әрекет еткен әскери құрамдарға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қызметшілерге - 100000 (жүз мың) теңге мөлшерінде;</w:t>
      </w:r>
    </w:p>
    <w:bookmarkEnd w:id="38"/>
    <w:bookmarkStart w:name="z47" w:id="39"/>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 100000 (жүз мың) теңге мөлшерінде;</w:t>
      </w:r>
    </w:p>
    <w:bookmarkEnd w:id="39"/>
    <w:bookmarkStart w:name="z48" w:id="4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ордендерімен және медальдарымен наградталған адамдарға – 100000 (жүз мың) теңге мөлшерінде;</w:t>
      </w:r>
    </w:p>
    <w:bookmarkEnd w:id="40"/>
    <w:bookmarkStart w:name="z49" w:id="41"/>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42500 (қырық екі мың бес жүз) теңге мөлшерінде;</w:t>
      </w:r>
    </w:p>
    <w:bookmarkEnd w:id="41"/>
    <w:bookmarkStart w:name="z50" w:id="4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100000 (жүз мың) теңге мөлшерінде;</w:t>
      </w:r>
    </w:p>
    <w:bookmarkEnd w:id="42"/>
    <w:bookmarkStart w:name="z51" w:id="43"/>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100000 (жүз мың) теңге мөлшерінде;</w:t>
      </w:r>
    </w:p>
    <w:bookmarkEnd w:id="43"/>
    <w:bookmarkStart w:name="z52" w:id="44"/>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қатысушыларға,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100000 (жүз мың) теңге мөлшерінде;</w:t>
      </w:r>
    </w:p>
    <w:bookmarkEnd w:id="44"/>
    <w:bookmarkStart w:name="z53" w:id="4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адамдарға және мүгедектігі ата-анасының бiрiнiң радиациялық сәуле алуымен генетикалық байланысты олардың балаларына - 70000 (жетпіс мың) теңге мөлшерінде;</w:t>
      </w:r>
    </w:p>
    <w:bookmarkEnd w:id="45"/>
    <w:bookmarkStart w:name="z54" w:id="46"/>
    <w:p>
      <w:pPr>
        <w:spacing w:after="0"/>
        <w:ind w:left="0"/>
        <w:jc w:val="both"/>
      </w:pPr>
      <w:r>
        <w:rPr>
          <w:rFonts w:ascii="Times New Roman"/>
          <w:b w:val="false"/>
          <w:i w:val="false"/>
          <w:color w:val="000000"/>
          <w:sz w:val="28"/>
        </w:rPr>
        <w:t>
      бұрынғы Кеңестік Социалистік Республикалар Одағының үкімет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- 100000 (жүз мың) теңге мөлшерінде;</w:t>
      </w:r>
    </w:p>
    <w:bookmarkEnd w:id="46"/>
    <w:bookmarkStart w:name="z55" w:id="47"/>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- 100000 (жүз мың) теңге мөлшерінде;</w:t>
      </w:r>
    </w:p>
    <w:bookmarkEnd w:id="47"/>
    <w:bookmarkStart w:name="z56" w:id="48"/>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- 100000 (жүз мың) теңге мөлшерінде;</w:t>
      </w:r>
    </w:p>
    <w:bookmarkEnd w:id="48"/>
    <w:bookmarkStart w:name="z57" w:id="49"/>
    <w:p>
      <w:pPr>
        <w:spacing w:after="0"/>
        <w:ind w:left="0"/>
        <w:jc w:val="both"/>
      </w:pPr>
      <w:r>
        <w:rPr>
          <w:rFonts w:ascii="Times New Roman"/>
          <w:b w:val="false"/>
          <w:i w:val="false"/>
          <w:color w:val="000000"/>
          <w:sz w:val="28"/>
        </w:rPr>
        <w:t>
      бұрынғы Кеңестік Социалистік Республикалар Одағының аумағынан Ауғанстанға жауынгерлiк тапсырмалармен ұшқан ұшу құрамының әскери қызметшiлерiне - 100000 (жүз мың) теңге мөлшерінде;</w:t>
      </w:r>
    </w:p>
    <w:bookmarkEnd w:id="49"/>
    <w:bookmarkStart w:name="z58" w:id="50"/>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Кеңестік Социалистік Республикалар Одағының ордендерiмен және медальдарымен наградталған жұмысшылар мен қызметшiлеріне - 100000 (жүз мың) теңге мөлшерінде;</w:t>
      </w:r>
    </w:p>
    <w:bookmarkEnd w:id="50"/>
    <w:bookmarkStart w:name="z59" w:id="51"/>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- 100000 (жүз мың) теңге мөлшерінде;</w:t>
      </w:r>
    </w:p>
    <w:bookmarkEnd w:id="51"/>
    <w:bookmarkStart w:name="z60" w:id="52"/>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- 100000 (жүз мың) теңге мөлшерінде;</w:t>
      </w:r>
    </w:p>
    <w:bookmarkEnd w:id="52"/>
    <w:bookmarkStart w:name="z61" w:id="53"/>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Кеңестік Социалистік Республикалар Одағы ішкі істер және мемлекеттік қауіпсіздік органдарының басшы және қатардағы құрамының адамдарына - 100000 (жүз мың) теңге мөлшерінде;</w:t>
      </w:r>
    </w:p>
    <w:bookmarkEnd w:id="53"/>
    <w:bookmarkStart w:name="z62" w:id="54"/>
    <w:p>
      <w:pPr>
        <w:spacing w:after="0"/>
        <w:ind w:left="0"/>
        <w:jc w:val="both"/>
      </w:pPr>
      <w:r>
        <w:rPr>
          <w:rFonts w:ascii="Times New Roman"/>
          <w:b w:val="false"/>
          <w:i w:val="false"/>
          <w:color w:val="000000"/>
          <w:sz w:val="28"/>
        </w:rPr>
        <w:t>
      бұрынғы Кеңестік Социалистік Республикалар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- 100000 (жүз мың) теңге мөлшерінде;</w:t>
      </w:r>
    </w:p>
    <w:bookmarkEnd w:id="54"/>
    <w:bookmarkStart w:name="z63" w:id="55"/>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- 100000 (жүз мың) теңге мөлшерінде;</w:t>
      </w:r>
    </w:p>
    <w:bookmarkEnd w:id="55"/>
    <w:bookmarkStart w:name="z64" w:id="56"/>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13000 (он үш мың) теңге мөлшерінде;</w:t>
      </w:r>
    </w:p>
    <w:bookmarkEnd w:id="56"/>
    <w:bookmarkStart w:name="z65" w:id="57"/>
    <w:p>
      <w:pPr>
        <w:spacing w:after="0"/>
        <w:ind w:left="0"/>
        <w:jc w:val="both"/>
      </w:pPr>
      <w:r>
        <w:rPr>
          <w:rFonts w:ascii="Times New Roman"/>
          <w:b w:val="false"/>
          <w:i w:val="false"/>
          <w:color w:val="000000"/>
          <w:sz w:val="28"/>
        </w:rPr>
        <w:t>
      4) Қазақстан Республикасының Конституциясы күні – 30 тамыз:</w:t>
      </w:r>
    </w:p>
    <w:bookmarkEnd w:id="57"/>
    <w:bookmarkStart w:name="z66" w:id="58"/>
    <w:p>
      <w:pPr>
        <w:spacing w:after="0"/>
        <w:ind w:left="0"/>
        <w:jc w:val="both"/>
      </w:pPr>
      <w:r>
        <w:rPr>
          <w:rFonts w:ascii="Times New Roman"/>
          <w:b w:val="false"/>
          <w:i w:val="false"/>
          <w:color w:val="000000"/>
          <w:sz w:val="28"/>
        </w:rPr>
        <w:t>
      ата-анасының қамқорлығынсыз қалған кәмелетке толмаған жетім балаларға (қорғаншыға немесе жетім балалардың өзге де заңды өкілдеріне) - 15000 (он бес мың) теңге мөлшерінде;</w:t>
      </w:r>
    </w:p>
    <w:bookmarkEnd w:id="58"/>
    <w:bookmarkStart w:name="z67" w:id="59"/>
    <w:p>
      <w:pPr>
        <w:spacing w:after="0"/>
        <w:ind w:left="0"/>
        <w:jc w:val="both"/>
      </w:pPr>
      <w:r>
        <w:rPr>
          <w:rFonts w:ascii="Times New Roman"/>
          <w:b w:val="false"/>
          <w:i w:val="false"/>
          <w:color w:val="000000"/>
          <w:sz w:val="28"/>
        </w:rPr>
        <w:t>
      18 жасқа дейінгі мүгедек балаларға (мүгедек балалардың ата-анасының біреуіне немесе өзге де заңды өкілдеріне) - 15000 (он бес мың) теңге мөлшерінде;</w:t>
      </w:r>
    </w:p>
    <w:bookmarkEnd w:id="59"/>
    <w:bookmarkStart w:name="z68" w:id="60"/>
    <w:p>
      <w:pPr>
        <w:spacing w:after="0"/>
        <w:ind w:left="0"/>
        <w:jc w:val="both"/>
      </w:pPr>
      <w:r>
        <w:rPr>
          <w:rFonts w:ascii="Times New Roman"/>
          <w:b w:val="false"/>
          <w:i w:val="false"/>
          <w:color w:val="000000"/>
          <w:sz w:val="28"/>
        </w:rPr>
        <w:t>
      5) Қазақстан Республикасының Тәуелсіздігі күні - 16 желтоқсан:</w:t>
      </w:r>
    </w:p>
    <w:bookmarkEnd w:id="60"/>
    <w:bookmarkStart w:name="z69" w:id="61"/>
    <w:p>
      <w:pPr>
        <w:spacing w:after="0"/>
        <w:ind w:left="0"/>
        <w:jc w:val="both"/>
      </w:pPr>
      <w:r>
        <w:rPr>
          <w:rFonts w:ascii="Times New Roman"/>
          <w:b w:val="false"/>
          <w:i w:val="false"/>
          <w:color w:val="000000"/>
          <w:sz w:val="28"/>
        </w:rPr>
        <w:t>
      бұрынғы КСР Одағынан тысқары жерлерде кеңес соттары мен басқа да органдардың қуғын-сүргіндеріне ұшыраған адамдарға - 13000 (он үш мың) теңге мөлшерінде;</w:t>
      </w:r>
    </w:p>
    <w:bookmarkEnd w:id="61"/>
    <w:bookmarkStart w:name="z70" w:id="62"/>
    <w:p>
      <w:pPr>
        <w:spacing w:after="0"/>
        <w:ind w:left="0"/>
        <w:jc w:val="both"/>
      </w:pPr>
      <w:r>
        <w:rPr>
          <w:rFonts w:ascii="Times New Roman"/>
          <w:b w:val="false"/>
          <w:i w:val="false"/>
          <w:color w:val="000000"/>
          <w:sz w:val="28"/>
        </w:rPr>
        <w:t>
      екінші дүниежүзілік соғыс кезінде майдандағы армияның әскери трибуналдарымен сотталған адамдарға (азаматтық тұлғалар мен әскери қызметшілер) - 13000 (он үш мың) теңге мөлшерінде;</w:t>
      </w:r>
    </w:p>
    <w:bookmarkEnd w:id="62"/>
    <w:bookmarkStart w:name="z71" w:id="63"/>
    <w:p>
      <w:pPr>
        <w:spacing w:after="0"/>
        <w:ind w:left="0"/>
        <w:jc w:val="both"/>
      </w:pPr>
      <w:r>
        <w:rPr>
          <w:rFonts w:ascii="Times New Roman"/>
          <w:b w:val="false"/>
          <w:i w:val="false"/>
          <w:color w:val="000000"/>
          <w:sz w:val="28"/>
        </w:rPr>
        <w:t>
      Қазақстаннан тысқары жерлерде әскери қызмет атқару үшін шақырылғаннан кейін қуғын-сүргіндерге ұшыраған адамдарға - 13000 (он үш мың) теңге мөлшерінде;</w:t>
      </w:r>
    </w:p>
    <w:bookmarkEnd w:id="63"/>
    <w:bookmarkStart w:name="z72" w:id="64"/>
    <w:p>
      <w:pPr>
        <w:spacing w:after="0"/>
        <w:ind w:left="0"/>
        <w:jc w:val="both"/>
      </w:pPr>
      <w:r>
        <w:rPr>
          <w:rFonts w:ascii="Times New Roman"/>
          <w:b w:val="false"/>
          <w:i w:val="false"/>
          <w:color w:val="000000"/>
          <w:sz w:val="28"/>
        </w:rPr>
        <w:t>
      орталық одақтық органдардың: КСРО Жоғарғы Сотының және оның сот алқаларының, КСРО ОГПУ алқасының, КСРО ІІХК-МГБ-ІІМ жанындағы ерекше кеңестің, КСРО прокуратура комиссиясының және КСРО ІІХК-нің Тергеу Істері жөніндегі комиссиясының және басқа да органдардың шешімдері бойынша қуғын-сүргінге ұшыраған адамдарға - 13000 (он үш мың) теңге мөлшерінде;</w:t>
      </w:r>
    </w:p>
    <w:bookmarkEnd w:id="64"/>
    <w:bookmarkStart w:name="z73" w:id="65"/>
    <w:p>
      <w:pPr>
        <w:spacing w:after="0"/>
        <w:ind w:left="0"/>
        <w:jc w:val="both"/>
      </w:pPr>
      <w:r>
        <w:rPr>
          <w:rFonts w:ascii="Times New Roman"/>
          <w:b w:val="false"/>
          <w:i w:val="false"/>
          <w:color w:val="000000"/>
          <w:sz w:val="28"/>
        </w:rPr>
        <w:t>
      Қазақстандағы 1986 жылғы 17-18 желтоқсан оқиғаларына қатысқаны үшін қуғын-сүргінге ұшыраған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қолданыстағы тәртібі сақталатын адамдарды қоспағанда - 100000 (жүз мың) теңге мөлшерінде;</w:t>
      </w:r>
    </w:p>
    <w:bookmarkEnd w:id="65"/>
    <w:bookmarkStart w:name="z74" w:id="66"/>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- 13000 (он үш мың) теңге мөлшерінде;</w:t>
      </w:r>
    </w:p>
    <w:bookmarkEnd w:id="66"/>
    <w:bookmarkStart w:name="z75" w:id="67"/>
    <w:p>
      <w:pPr>
        <w:spacing w:after="0"/>
        <w:ind w:left="0"/>
        <w:jc w:val="both"/>
      </w:pPr>
      <w:r>
        <w:rPr>
          <w:rFonts w:ascii="Times New Roman"/>
          <w:b w:val="false"/>
          <w:i w:val="false"/>
          <w:color w:val="000000"/>
          <w:sz w:val="28"/>
        </w:rPr>
        <w:t>
      ата-аналарымен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оның қолданылуы нәтижесінде ата-анасының немесе олардың біреуінің қамқорлығынсыз қалған саяси қуғын-сүргіндер құрбандарының балаларына - 13000 (он үш мың) теңге мөлшерінде;</w:t>
      </w:r>
    </w:p>
    <w:bookmarkEnd w:id="67"/>
    <w:bookmarkStart w:name="z76" w:id="68"/>
    <w:p>
      <w:pPr>
        <w:spacing w:after="0"/>
        <w:ind w:left="0"/>
        <w:jc w:val="both"/>
      </w:pPr>
      <w:r>
        <w:rPr>
          <w:rFonts w:ascii="Times New Roman"/>
          <w:b w:val="false"/>
          <w:i w:val="false"/>
          <w:color w:val="000000"/>
          <w:sz w:val="28"/>
        </w:rPr>
        <w:t>
      8. Әлеуметтік көмек өмірлік қиын жағдайға тап болған мұқтаж азаматтардың жекелеген санаттарына бір рет және (немесе) мерзімді (ай сайын) көрсетіледі:</w:t>
      </w:r>
    </w:p>
    <w:bookmarkEnd w:id="68"/>
    <w:bookmarkStart w:name="z77" w:id="69"/>
    <w:p>
      <w:pPr>
        <w:spacing w:after="0"/>
        <w:ind w:left="0"/>
        <w:jc w:val="both"/>
      </w:pPr>
      <w:r>
        <w:rPr>
          <w:rFonts w:ascii="Times New Roman"/>
          <w:b w:val="false"/>
          <w:i w:val="false"/>
          <w:color w:val="000000"/>
          <w:sz w:val="28"/>
        </w:rPr>
        <w:t>
      1) өмірлік қиын жағдайда деп танылған тұлғаларға (отбасыларға) ең төменгі күнкөріс деңгейі мөлшерінің екі еселенген шегінен аспайтын жан басына шаққандағы орташа табысы ескеріле отырып, келесі негіздер бойынша бір рет:</w:t>
      </w:r>
    </w:p>
    <w:bookmarkEnd w:id="69"/>
    <w:bookmarkStart w:name="z78" w:id="70"/>
    <w:p>
      <w:pPr>
        <w:spacing w:after="0"/>
        <w:ind w:left="0"/>
        <w:jc w:val="both"/>
      </w:pPr>
      <w:r>
        <w:rPr>
          <w:rFonts w:ascii="Times New Roman"/>
          <w:b w:val="false"/>
          <w:i w:val="false"/>
          <w:color w:val="000000"/>
          <w:sz w:val="28"/>
        </w:rPr>
        <w:t>
      жетімдік;</w:t>
      </w:r>
    </w:p>
    <w:bookmarkEnd w:id="70"/>
    <w:bookmarkStart w:name="z79" w:id="71"/>
    <w:p>
      <w:pPr>
        <w:spacing w:after="0"/>
        <w:ind w:left="0"/>
        <w:jc w:val="both"/>
      </w:pPr>
      <w:r>
        <w:rPr>
          <w:rFonts w:ascii="Times New Roman"/>
          <w:b w:val="false"/>
          <w:i w:val="false"/>
          <w:color w:val="000000"/>
          <w:sz w:val="28"/>
        </w:rPr>
        <w:t>
      ата-ана қамқорлығының болмауы;</w:t>
      </w:r>
    </w:p>
    <w:bookmarkEnd w:id="71"/>
    <w:bookmarkStart w:name="z80" w:id="72"/>
    <w:p>
      <w:pPr>
        <w:spacing w:after="0"/>
        <w:ind w:left="0"/>
        <w:jc w:val="both"/>
      </w:pPr>
      <w:r>
        <w:rPr>
          <w:rFonts w:ascii="Times New Roman"/>
          <w:b w:val="false"/>
          <w:i w:val="false"/>
          <w:color w:val="000000"/>
          <w:sz w:val="28"/>
        </w:rPr>
        <w:t>
      кәмелетке толмағандардың қараусыз қалуы, оның ішінде девиантты мінез-құлық;</w:t>
      </w:r>
    </w:p>
    <w:bookmarkEnd w:id="72"/>
    <w:bookmarkStart w:name="z81" w:id="73"/>
    <w:p>
      <w:pPr>
        <w:spacing w:after="0"/>
        <w:ind w:left="0"/>
        <w:jc w:val="both"/>
      </w:pPr>
      <w:r>
        <w:rPr>
          <w:rFonts w:ascii="Times New Roman"/>
          <w:b w:val="false"/>
          <w:i w:val="false"/>
          <w:color w:val="000000"/>
          <w:sz w:val="28"/>
        </w:rPr>
        <w:t>
      кәмелетке толмағандардың арнаулы білім беру ұйымдарында, ерекше режимде ұстайтын білім беру ұйымдарында болуы;</w:t>
      </w:r>
    </w:p>
    <w:bookmarkEnd w:id="73"/>
    <w:bookmarkStart w:name="z82" w:id="74"/>
    <w:p>
      <w:pPr>
        <w:spacing w:after="0"/>
        <w:ind w:left="0"/>
        <w:jc w:val="both"/>
      </w:pPr>
      <w:r>
        <w:rPr>
          <w:rFonts w:ascii="Times New Roman"/>
          <w:b w:val="false"/>
          <w:i w:val="false"/>
          <w:color w:val="000000"/>
          <w:sz w:val="28"/>
        </w:rPr>
        <w:t>
      туғаннан бастап үш жасқа дейінгі балалардың ерте психофизикалық даму мүмкіндіктерінің шектелуі;</w:t>
      </w:r>
    </w:p>
    <w:bookmarkEnd w:id="74"/>
    <w:bookmarkStart w:name="z83" w:id="75"/>
    <w:p>
      <w:pPr>
        <w:spacing w:after="0"/>
        <w:ind w:left="0"/>
        <w:jc w:val="both"/>
      </w:pPr>
      <w:r>
        <w:rPr>
          <w:rFonts w:ascii="Times New Roman"/>
          <w:b w:val="false"/>
          <w:i w:val="false"/>
          <w:color w:val="000000"/>
          <w:sz w:val="28"/>
        </w:rPr>
        <w:t>
      дене және (немесе) ақыл-ой мүмкіндіктерімен байланысты организм функцияларының тұрақты бұзылуы;</w:t>
      </w:r>
    </w:p>
    <w:bookmarkEnd w:id="75"/>
    <w:bookmarkStart w:name="z84" w:id="76"/>
    <w:p>
      <w:pPr>
        <w:spacing w:after="0"/>
        <w:ind w:left="0"/>
        <w:jc w:val="both"/>
      </w:pPr>
      <w:r>
        <w:rPr>
          <w:rFonts w:ascii="Times New Roman"/>
          <w:b w:val="false"/>
          <w:i w:val="false"/>
          <w:color w:val="000000"/>
          <w:sz w:val="28"/>
        </w:rPr>
        <w:t>
      жасының егде тартуына байланысты, бұрынғы ауруы және (немесе) мүгедектігі салдарынан өзіне-өзі күтім жасай алмауы;</w:t>
      </w:r>
    </w:p>
    <w:bookmarkEnd w:id="76"/>
    <w:bookmarkStart w:name="z85" w:id="77"/>
    <w:p>
      <w:pPr>
        <w:spacing w:after="0"/>
        <w:ind w:left="0"/>
        <w:jc w:val="both"/>
      </w:pPr>
      <w:r>
        <w:rPr>
          <w:rFonts w:ascii="Times New Roman"/>
          <w:b w:val="false"/>
          <w:i w:val="false"/>
          <w:color w:val="000000"/>
          <w:sz w:val="28"/>
        </w:rPr>
        <w:t>
      әлеуметтік бейімсіздікке және әлеуметтік депривацияға әкеп соққан қатыгездікпен қарау;</w:t>
      </w:r>
    </w:p>
    <w:bookmarkEnd w:id="77"/>
    <w:bookmarkStart w:name="z86" w:id="78"/>
    <w:p>
      <w:pPr>
        <w:spacing w:after="0"/>
        <w:ind w:left="0"/>
        <w:jc w:val="both"/>
      </w:pPr>
      <w:r>
        <w:rPr>
          <w:rFonts w:ascii="Times New Roman"/>
          <w:b w:val="false"/>
          <w:i w:val="false"/>
          <w:color w:val="000000"/>
          <w:sz w:val="28"/>
        </w:rPr>
        <w:t>
      баспанасыздық (белгілі бір тұрғылықты жері жоқ адамдар);</w:t>
      </w:r>
    </w:p>
    <w:bookmarkEnd w:id="78"/>
    <w:bookmarkStart w:name="z87" w:id="79"/>
    <w:p>
      <w:pPr>
        <w:spacing w:after="0"/>
        <w:ind w:left="0"/>
        <w:jc w:val="both"/>
      </w:pPr>
      <w:r>
        <w:rPr>
          <w:rFonts w:ascii="Times New Roman"/>
          <w:b w:val="false"/>
          <w:i w:val="false"/>
          <w:color w:val="000000"/>
          <w:sz w:val="28"/>
        </w:rPr>
        <w:t>
      бас бостандығынан айыру орындарынан босатылуы;</w:t>
      </w:r>
    </w:p>
    <w:bookmarkEnd w:id="79"/>
    <w:bookmarkStart w:name="z88" w:id="80"/>
    <w:p>
      <w:pPr>
        <w:spacing w:after="0"/>
        <w:ind w:left="0"/>
        <w:jc w:val="both"/>
      </w:pPr>
      <w:r>
        <w:rPr>
          <w:rFonts w:ascii="Times New Roman"/>
          <w:b w:val="false"/>
          <w:i w:val="false"/>
          <w:color w:val="000000"/>
          <w:sz w:val="28"/>
        </w:rPr>
        <w:t>
      пробация қызметінің есебінде болуы;</w:t>
      </w:r>
    </w:p>
    <w:bookmarkEnd w:id="80"/>
    <w:bookmarkStart w:name="z89" w:id="81"/>
    <w:p>
      <w:pPr>
        <w:spacing w:after="0"/>
        <w:ind w:left="0"/>
        <w:jc w:val="both"/>
      </w:pPr>
      <w:r>
        <w:rPr>
          <w:rFonts w:ascii="Times New Roman"/>
          <w:b w:val="false"/>
          <w:i w:val="false"/>
          <w:color w:val="000000"/>
          <w:sz w:val="28"/>
        </w:rPr>
        <w:t>
      2) табиғи зілзаланың немесе өрттің салдарынан зардап шеккен тұлғаларға өмірлік қиын жағдайда қалған сәтінен бастап үш ай ішінде бір рет, табыстарын есепке алмай 200 (екі жүз) айлық есептік көрсеткіш мөлшерінде;</w:t>
      </w:r>
    </w:p>
    <w:bookmarkEnd w:id="81"/>
    <w:bookmarkStart w:name="z90" w:id="82"/>
    <w:p>
      <w:pPr>
        <w:spacing w:after="0"/>
        <w:ind w:left="0"/>
        <w:jc w:val="both"/>
      </w:pPr>
      <w:r>
        <w:rPr>
          <w:rFonts w:ascii="Times New Roman"/>
          <w:b w:val="false"/>
          <w:i w:val="false"/>
          <w:color w:val="000000"/>
          <w:sz w:val="28"/>
        </w:rPr>
        <w:t>
      3) туберкулез ауруымен амбулаториялық емделуде жүрген тұлғаларға ай сайын аудан аумағындағы денсаулық сақтау ұйымы ұсынатын тізім негізінде жан басына шаққандағы орташа табысы 7 (жеті) айлық есептік көрсеткіш мөлшерінде;</w:t>
      </w:r>
    </w:p>
    <w:bookmarkEnd w:id="82"/>
    <w:bookmarkStart w:name="z91" w:id="83"/>
    <w:p>
      <w:pPr>
        <w:spacing w:after="0"/>
        <w:ind w:left="0"/>
        <w:jc w:val="both"/>
      </w:pPr>
      <w:r>
        <w:rPr>
          <w:rFonts w:ascii="Times New Roman"/>
          <w:b w:val="false"/>
          <w:i w:val="false"/>
          <w:color w:val="000000"/>
          <w:sz w:val="28"/>
        </w:rPr>
        <w:t>
      4) диспансерлік есепте тұрған адамның иммун тапшылығы вирусын жұқтырған балалардың ата-аналарына немесе өзге де заңды өкілдеріне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w:t>
      </w:r>
    </w:p>
    <w:bookmarkEnd w:id="83"/>
    <w:bookmarkStart w:name="z92" w:id="84"/>
    <w:p>
      <w:pPr>
        <w:spacing w:after="0"/>
        <w:ind w:left="0"/>
        <w:jc w:val="both"/>
      </w:pPr>
      <w:r>
        <w:rPr>
          <w:rFonts w:ascii="Times New Roman"/>
          <w:b w:val="false"/>
          <w:i w:val="false"/>
          <w:color w:val="000000"/>
          <w:sz w:val="28"/>
        </w:rPr>
        <w:t>
      5) мүгедек балалардың ата-анасына немесе өзге де заңды өкілдеріне және 1-топтағы мүгедектермен еріп жүретін адамдарды санаторий-курорттық емдеуге жан басына шаққандағы орташа табысы есепке алынбай Үлгілік қағидалардың 13-тармағында көрсетілген құжаттарды қоса бере отырып, өтініш негізінде 55 (елу бес) айлық есептік көрсеткіш мөлшерінде көрсетіледі.</w:t>
      </w:r>
    </w:p>
    <w:bookmarkEnd w:id="84"/>
    <w:bookmarkStart w:name="z93" w:id="85"/>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85"/>
    <w:bookmarkStart w:name="z94" w:id="86"/>
    <w:p>
      <w:pPr>
        <w:spacing w:after="0"/>
        <w:ind w:left="0"/>
        <w:jc w:val="both"/>
      </w:pPr>
      <w:r>
        <w:rPr>
          <w:rFonts w:ascii="Times New Roman"/>
          <w:b w:val="false"/>
          <w:i w:val="false"/>
          <w:color w:val="000000"/>
          <w:sz w:val="28"/>
        </w:rPr>
        <w:t>
      Өмірлік қиын жағдайға тап болған азаматтарға әлеуметтік көмектің шекті мөлшері 100 айлық есептік көрсеткішті құрайды.</w:t>
      </w:r>
    </w:p>
    <w:bookmarkEnd w:id="86"/>
    <w:bookmarkStart w:name="z95" w:id="87"/>
    <w:p>
      <w:pPr>
        <w:spacing w:after="0"/>
        <w:ind w:left="0"/>
        <w:jc w:val="both"/>
      </w:pPr>
      <w:r>
        <w:rPr>
          <w:rFonts w:ascii="Times New Roman"/>
          <w:b w:val="false"/>
          <w:i w:val="false"/>
          <w:color w:val="000000"/>
          <w:sz w:val="28"/>
        </w:rPr>
        <w:t xml:space="preserve">
      9.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87"/>
    <w:bookmarkStart w:name="z96" w:id="88"/>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88"/>
    <w:bookmarkStart w:name="z97" w:id="89"/>
    <w:p>
      <w:pPr>
        <w:spacing w:after="0"/>
        <w:ind w:left="0"/>
        <w:jc w:val="both"/>
      </w:pPr>
      <w:r>
        <w:rPr>
          <w:rFonts w:ascii="Times New Roman"/>
          <w:b w:val="false"/>
          <w:i w:val="false"/>
          <w:color w:val="000000"/>
          <w:sz w:val="28"/>
        </w:rPr>
        <w:t xml:space="preserve">
      Өмірлік қиын жағдай туындаған кезде әлеуметтік көмек алу үшін өтініш беруші өзінің немесе отбасының атынан уәкілетті органға немесе әкімшілік- аумақтық бірлік әкіміне Үлгілік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 тізбесін қоса бере отырып, өтінішті ұсынады.</w:t>
      </w:r>
    </w:p>
    <w:bookmarkEnd w:id="89"/>
    <w:bookmarkStart w:name="z98" w:id="90"/>
    <w:p>
      <w:pPr>
        <w:spacing w:after="0"/>
        <w:ind w:left="0"/>
        <w:jc w:val="both"/>
      </w:pPr>
      <w:r>
        <w:rPr>
          <w:rFonts w:ascii="Times New Roman"/>
          <w:b w:val="false"/>
          <w:i w:val="false"/>
          <w:color w:val="000000"/>
          <w:sz w:val="28"/>
        </w:rPr>
        <w:t>
      11. Әлеуметтік көмек ұсынуға шығыстарды қаржыландыру аудан бюджетінде көзделген ағымдағы қаржы жылына арналған қаражат шегінде жүзеге асырылады.</w:t>
      </w:r>
    </w:p>
    <w:bookmarkEnd w:id="90"/>
    <w:bookmarkStart w:name="z99" w:id="91"/>
    <w:p>
      <w:pPr>
        <w:spacing w:after="0"/>
        <w:ind w:left="0"/>
        <w:jc w:val="both"/>
      </w:pPr>
      <w:r>
        <w:rPr>
          <w:rFonts w:ascii="Times New Roman"/>
          <w:b w:val="false"/>
          <w:i w:val="false"/>
          <w:color w:val="000000"/>
          <w:sz w:val="28"/>
        </w:rPr>
        <w:t>
      12.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91"/>
    <w:bookmarkStart w:name="z100" w:id="92"/>
    <w:p>
      <w:pPr>
        <w:spacing w:after="0"/>
        <w:ind w:left="0"/>
        <w:jc w:val="both"/>
      </w:pPr>
      <w:r>
        <w:rPr>
          <w:rFonts w:ascii="Times New Roman"/>
          <w:b w:val="false"/>
          <w:i w:val="false"/>
          <w:color w:val="000000"/>
          <w:sz w:val="28"/>
        </w:rPr>
        <w:t>
      13. Артық төленген сомалар ерікті немесе Қазақстан Республикасының заңнамасында белгіленген өзгеше тәртіппен қайтаруға жатады.</w:t>
      </w:r>
    </w:p>
    <w:bookmarkEnd w:id="92"/>
    <w:bookmarkStart w:name="z101" w:id="93"/>
    <w:p>
      <w:pPr>
        <w:spacing w:after="0"/>
        <w:ind w:left="0"/>
        <w:jc w:val="left"/>
      </w:pPr>
      <w:r>
        <w:rPr>
          <w:rFonts w:ascii="Times New Roman"/>
          <w:b/>
          <w:i w:val="false"/>
          <w:color w:val="000000"/>
        </w:rPr>
        <w:t xml:space="preserve"> 3-тарау. Қорытынды ереже</w:t>
      </w:r>
    </w:p>
    <w:bookmarkEnd w:id="93"/>
    <w:bookmarkStart w:name="z102" w:id="94"/>
    <w:p>
      <w:pPr>
        <w:spacing w:after="0"/>
        <w:ind w:left="0"/>
        <w:jc w:val="both"/>
      </w:pPr>
      <w:r>
        <w:rPr>
          <w:rFonts w:ascii="Times New Roman"/>
          <w:b w:val="false"/>
          <w:i w:val="false"/>
          <w:color w:val="000000"/>
          <w:sz w:val="28"/>
        </w:rPr>
        <w:t>
      14.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