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f6671" w14:textId="34f66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ауданы Боран ауылдық округі әкімінің 2022 жылғы 17 маусымдағы № 1 шешімі. Қазақстан Республикасының Әділет министрлігінде 2022 жылғы 23 маусымда № 28582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"Қазақстан Республикасындағы жергілікті мемлекеттік басқару және өзін-өзі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Боран ауылдық округінің Қазақстан ауылының тұрғындарының пікірін ескере отырып және Шығыс Қазақстан облыстық ономастикалық комиссиясының 2021 жылғы 27 желтоқсандағы қорытындысының негізінде, ШЕШТІМ: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1.Күршім ауданы Боран ауылдық округі Қазақстан ауылының атаусыз көшесіне Қожабек Сатжанов атауы берілсін.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"Шығыс Қазақстан облысы Күршім ауданы Боран ауылдық округі әкімінің аппараты" мемлекеттік мекемесі Қазақстан Республикасының заңнамасында белгіленген тәртіпте: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Қазақстан Республикасының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Күршім ауданы әкімдігінің интернет-ресурсына орналастырылуын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Күршім ауданының Боран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Наурызбаев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