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8a21" w14:textId="c4a8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Шығыс Қазақстан облысы Күршім ауданының Күршім ауылдық округі әкімінің 2021 жылғы 3 шілдедегі № 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Күршім ауылдық округі әкімінің 2022 жылғы 3 мамырдағы № 3 шешімі. Қазақстан Республикасының Әділет министрлігінде 2022 жылғы 6 мамырда № 27933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Күршім ауданының бас мемлекеттік ветеринариялық-санитариялық инспекторының 2022 жылғы 25 сәуірдегі № 553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жүргізілуіне байланысты Шығыс Қазақстан облысы Күршім ауданы Күршім ауылдық округінің, "Көкжыра" учаскесінде орналасқан "Альдербаев-К" шаруа қожалығында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Күршім ауданының Күршім ауылдық округі әкімінің 2021 жылғы 3 шілдедегі № 3 "Шектеу іс-шараларын белгілеу туралы" (Нормативтік құқықтық актілерді мемлекеттік тіркеу тізілімінде № 23717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Күршім ауданы Күршім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Күршім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