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2bf7" w14:textId="33f2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10 наурыздағы № 15/160-VII шешімі. Қазақстан Республикасының Әділет министрлігінде 2021 жылғы 28 наурызда № 27228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"Катонқарағай ауданының пайдаланылмайтын ауыл шаруашылығы мақсатындағы жерлеріне жер салығының базалық мөлшерлемелерін және бірыңғай жер салығының базалық мөлшерлемелерін арттыру туралы" 2018 жылғы 13 сәуірдегі № 17/158-VI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5-13-136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