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1aff" w14:textId="35e1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Зайсан ауданы Қаратал ауылдық округі Үлкен Қаратал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Қаратал ауылдық округі әкімінің 2022 жылғы 8 шілдедегі № 3 шешімі. Қазақстан Республикасының Әділет министрлігінде 2022 жылғы 15 шілдеде № 28820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сәйкес,Үлкен Қаратал ауылының халқының пікірін ескере отырып және Шығыс Қазақстан облыстық ономастика комиссиясы 2021 жылдың 27 желтоқсандағы қорытындысы негізінде, ШЕШТІМ: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Зайсан ауданы Үлкен Қаратал ауылының келесі көшелеріне: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шартты көшеcіне - Раиымхан Есімжанов көшесі;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шартты көшеcіне - Сейітбек Абылғожин көшесі;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шартты көшеcіне - Әнуарбек Желдібаев көшесі;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шартты көшеcіне - Ыбырай Тожыбаев көшесі;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шартты көшеcіне – Мәмидолда Қасенов көшесі;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6 - шартты көшеcіне - Әбсежан Қамытбаев көшесі;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7 - шартты көшеcіне - Шамар Жапсарбаев көшесі деп атау берілсін.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"Қаратал ауылдық округ әкімінің аппараты" мемлекеттік мекемесі Қазақстан Республикасының заңнамасында белгіленген тәртіппен: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Зайсан ауданы әкімдігінің интернет-ресурсына орналастыруын қамтамасыз етсін.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Қаратал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