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e1c1" w14:textId="9cae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2022 жылғы 2 тамыздағы № 453 қаулысы. Қазақстан Республикасының Әділет министрлігінде 2022 жылғы 9 тамызда № 29056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әкімдігінің 2021 жылғы 16 сәуірдегі № 250 "Зайсан ауданы бойынша көшпелі сауданы жүзеге асыру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8666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Зайсан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Зайсан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453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Зайсан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Абай көшесі, "Аймақ"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"Аймақ"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Қ.Боқажанов көшесі, "Аубакиров" саябағына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қаласы, Жақсылықов көшесі, "Индира"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"Индира"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Омбы-Майқапшағай республикалық тас жолы, артезиан құдығының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ауылы, Малдыбаев көшесі, "Ақболат" тойханасының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"Ақболат" тойханасы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ауылы, Омаров көшесі, "Зайсан аудандық мәдениет үйі" коммуналдық мемлекеттік қазыналық кәсіпорнының Қаратал ауылдық клубына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ауылы, Дүйсежанов көшесі, "Дүйсежанов" саябағына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Шілікті ауылы, Тәуелсіздік көшесі, "Нұрдана"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"Нұрдана"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ауылы, Абай көшесі, демалыс саябағына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Бариев көшесі, Айнабұлақ ауылдық мешітіне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 ауылы, Бітімбаев көшесі, автобус аялдамасына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Кеңсай ауылы, Тайтүгел көшесі, "Кеңсай ауылдық округі әкімінің аппараты" мемлекеттік мекемесі ғимаратының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