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1d86" w14:textId="4a91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 Беген ауылдық округінің Беген ауылы мен Беген орман шаруашылығының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Беген ауылдық округі әкімінің 2022 жылғы 22 маусымдағы № 3 шешімі. Қазақстан Республикасының Әділет министрлігінде 2022 жылғы 28 маусымда № 28636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 –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 комиссиясының 2020 жылғы 28 желтоқсандағы қорытындысы негізінде және Беген, Беген орман шаруашылығы ауылдары тұрғындарының пікірін ескере отырып,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Бесқарағай ауданы Беген ауылдық округі Беген ауылының "1 Май" көшесі "Бауыржан Момышұлы" көшесі болып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облысы Бесқарағай ауданы Беген ауылдық округінің Беген орман шаруашылығы ауылының "Ленин" көшесі "Қарағайлы" көшесі болып қайта аталсын.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Бесқарағай ауданы Беген ауылдық округі әкімінің аппараты" мемлекеттік мекемесіне Қазақстан Республикасының заңнамасында белгіленген тәртіппен осы шешімнің Қазақстан Республикасының Әділет министрлігінде мемлекеттік тіркелуін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Беген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