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a082" w14:textId="01fa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1000 шаршы метрден асатын үй жанындағы жер учаскелеріне салынатын базалық салық мөлшерлемесін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2022 жылғы 31 тамыздағы № 17/3-VII шешімі. Қазақстан Республикасының Әділет министрлігінде 2022 жылғы 2 қыркүйекте № 29383 болып тіркелді. Күші жойылды - Шығыс Қазақстан облысы Риддер қалалық мәслихатының 2025 жылғы 19 желтоқсандағы № 33/6-VIII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33/6-VIII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1) тармақшасына сәйкес, Риддер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1000 шаршы метрден асатын үй жанындағы жер учаскелеріне базалық салық мөлшерлемесі 1 шаршы метр үшін 6,00 теңгеден 0,20 теңгеге дейін төмендетілсін.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Риддер қалалық мәслихатының 2018 жылғы 12 наурыздағы № 19/18-VI "1000 шаршы метрден асатын үй іргесіндегі жер учаскелеріне салынатын базалық салық мөлшерлемесін төмендету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5557 тіркелген)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