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97fd" w14:textId="c029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"Риддер қаласы бойынша тұрғын үй сертификаттарының мөлшерін және алушылар санатының тізбесін айқындау туралы" Риддер қалалық мәслихатының 2020 жылғы 16 қыркүйектегі № 46/8-VI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2022 жылғы 20 сәуірдегі № 14/7-VII шешімі. Қазақстан Республикасының Әділет министрлігінде 2022 жылғы 25 сәуірде № 27745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 қалалық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2020 жылғы 16 қыркүйектегі № 46/8-VI "Риддер қаласы бойынша тұрғын үй сертификаттарының мөлшерін және алушылар санатының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7610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Риддер қаласы бойынша тұрғын үй сертификаттары: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қарыз сомасының 10% мөлшерінде, бірақ 1,5 миллион (бір миллион бес жүз мың) теңгеден аспайтын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қолдау ретінде қарыз сомасының 10% мөлшерінде, бірақ 1,5 миллион (бір миллион бес жүз мың) теңгеден аспайтын мөлшерде анықталсын.".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қалалық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