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94a3" w14:textId="3f9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аумағында жолаушылар мен багажды қалалық қатынаста автомобильмен тұрақты тасымалдауға сараланатын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2022 жылғы 19 сәуірдегі № 1438 қаулысы. Қазақстан Республикасының Әділет министрлігінде 2022 жылғы 20 сәуірде № 27690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қаласының аумағында жолаушылар мен багажды қалалық қатынаста автомобильмен тұрақты тасымалдауға келесі мөлшерде сараланатын тариф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 желісі және ұялы байланыс құрылғыларын қоса алғанда, электрондық төлеу жүйесі арқылы жол ақысын қолма-қол ақшасыз төлеу кезінде - 90 (тоқсан)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жол ақысын қолма-қол төлеу кезінде - 130 (жүз отыз)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мамырдан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