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47c1af" w14:textId="047c1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Шығыс Қазақстан облыстық мәслихатының 2013 жылғы 9 қазандағы № 14/171-V "Шығыс Қазақстан облысының халқын орталықтандырылмаған ауызсумен жабдықтау кезінде жер үсті және жер асты су объектілерінен су алу ережесін бекіту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облыстық мәслихатының 2022 жылғы 14 желтоқсандағы № 21/199-VII шешімі. Қазақстан Республикасының Әділет министрлігінде 2022 жылғы 22 желтоқсанда № 31214 болып тіркелді. Күші жойылды - Шығыс Қазақстан облыстық мәслихатының 2026 жылғы 29 қыркүйектегі № 31/274-VIII шешімімен (алғашқы ресми жарияланған күнінен кейін күнтізбелік он күн өткен соң қолданысқа енгізіледі)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Шығыс Қазақстан облыстық мәслихатының 29.09.2026 </w:t>
      </w:r>
      <w:r>
        <w:rPr>
          <w:rFonts w:ascii="Times New Roman"/>
          <w:b w:val="false"/>
          <w:i w:val="false"/>
          <w:color w:val="ff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Шығыс Қазақстан облыстық мәслихаты ШЕШТІ: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Шығыс Қазақстан облыстық мәслихатының "Шығыс Қазақстан облысының халқын орталықтандырылмаған ауызсумен жабдықтау кезінде жер үсті және жер асты су объектілерінен су алу ережесін бекіту туралы" 2013 жылғы 9 қазандағы № 14/171-V (Нормативтік құқықтық актілерді мемлекеттік тіркеу тізілімінде № 3105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Шығыс Қазақстан облысының халқын орталықтандырылмаған ауызсумен жабдықтау кезінде жер үсті және жер асты су объектілерінен су алу </w:t>
      </w:r>
      <w:r>
        <w:rPr>
          <w:rFonts w:ascii="Times New Roman"/>
          <w:b w:val="false"/>
          <w:i w:val="false"/>
          <w:color w:val="000000"/>
          <w:sz w:val="28"/>
        </w:rPr>
        <w:t>ережесі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Шығыс Қазақстан облыстық мәслихатының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"Қазақстан Республикасы Денсаулық сақтау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министрлігі Санитарлық-эпидемиологиялық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бақылау комитетінің Шығыс Қазақстан облысы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санитариялық-эпидемиологиялық бақылау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департаменті" республикалық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мемлекеттік мекемесі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/>
                <w:color w:val="000000"/>
                <w:sz w:val="20"/>
              </w:rPr>
              <w:t>"_____" _____________ 2022 жыл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Экология, геология және табиғи ресурстар министрлігі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Су ресурстары комитетінің Су ресурстарын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пайдалануды реттеу және қорғау жөніндегі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Ертіс бассейндік инспекциясы"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республикалық мемлекеттік мекемесі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/>
                <w:color w:val="000000"/>
                <w:sz w:val="20"/>
              </w:rPr>
              <w:t>"_____" _____________ 2022 жыл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Шығыс Қазақстан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облыстық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2022 жылғы 14 желтоқсандағы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21/199-VII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Шығыс Қазақстан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облыстық мәслихатының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2013 жылғы 9 қазандағы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14/171-V шешімімен бекітілді</w:t>
            </w:r>
          </w:p>
        </w:tc>
      </w:tr>
    </w:tbl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Шығыс Қазақстан облысының халқын орталықтандырылмаған ауызсумен жабдықтау кезінде жер үсті және жер асты су объектілерінен су алу ережесі</w:t>
      </w:r>
    </w:p>
    <w:bookmarkEnd w:id="4"/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Жалпы ережелер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Шығыс Қазақстан облысының халқын орталықтандырылмаған ауызсумен жабдықтау кезінде жер үсті және жер асты су объектілерінен су алудың осы </w:t>
      </w:r>
      <w:r>
        <w:rPr>
          <w:rFonts w:ascii="Times New Roman"/>
          <w:b w:val="false"/>
          <w:i w:val="false"/>
          <w:color w:val="000000"/>
          <w:sz w:val="28"/>
        </w:rPr>
        <w:t>ережесі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- Ереже) Қазақстан Республикасы Су кодексінің </w:t>
      </w:r>
      <w:r>
        <w:rPr>
          <w:rFonts w:ascii="Times New Roman"/>
          <w:b w:val="false"/>
          <w:i w:val="false"/>
          <w:color w:val="000000"/>
          <w:sz w:val="28"/>
        </w:rPr>
        <w:t>92 - 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 сәйкес әзірленді және Шығыс Қазақстан облысының аумағында халықты орталықтандырылмаған ауызсумен жабдықтау кезінде жер үсті және жер асты су объектілерінен су алу тәртібін айқындайды.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Ереже халықты орталықтандырылмаған сумен жабдықтау бойынша қызметтерді жүзеге асыратын жеке және заңды тұлғаларға таралады.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Ережеде мынадай терминдер мен анықтамалар пайдаланылады: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ауызсу – сапасы бойынша белгіленген ұлттық стандарттарға және гигиеналық нормативтерге сай келетін, халықтың ауызсу және шаруашылық-ауызсу мұқтаждарына арналған табиғи күйіндегі немесе өңделгеннен кейінгі су;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орталықтандырылмаған сумен жабдықтау – суды шығындау орындарына бермей, жинауға арналған, жалпы пайдалану үшін ашық немесе жеке пайдаланылатын құрылыстар;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сумен жабдықтау – суды жинауды, сақтауды, дайындауды, беруді және сумен жабдықтау жүйесі арқылы су тұтынушыларға таратуды қамтамасыз ететін іс-шаралар жиынтығы.</w:t>
      </w:r>
    </w:p>
    <w:bookmarkEnd w:id="11"/>
    <w:bookmarkStart w:name="z22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Халықты орталықтандырылмаған ауызсумен жабдықтау кезінде жер үсті және жер асты су объектілерінен су алуға қойылатын талаптар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Өз мұқтаждықтары үшін орталықтандырылмаған ауызсумен жабдықтауды жүзеге асыратын жеке тұлғалар Қазақстан Республикасы Ауыл шаруашылығы министрінің 2012 жылғы 18 сәуірдегі № 19-02/183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Облыстардың, республикалық маңызы бар қалалардың, астананың жергілікті атқарушы органдарының су пайдалануды міндетті тіркеу қағидаларына (Нормативтік құқықтық актілерді мемлекеттік тіркеу тізілімінде № 7678 болып тіркелген) сәйкес тіркеуді ерікті негізде жүзеге асырады.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 объектілерінен тәулігіне елу текше метрге дейінгі көлемде су алу кезінде халықты орталықтандырылмаған ауызсумен жабдықтау арнайы су пайдалануға рұқсат алуды талап етпейді.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Орталықтандырылмаған су көздерінің ауыз су сапасы өзінің құрамы мен қасиеті бойынша Қазақстан Республикасы Ұлттық экономика министрінің 2015 жылғы 16 наурыздағы № 209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"Су көздеріне, шаруашылық-ауыз су мақсаты үшін су жинау орындарына, шаруашылық-ауыз сумен жабдықтауға және суды мәдени- тұрмыстық пайдалану орындарына және су объектілерінің қауіпсіздігіне қойылатын санитариялық-эпидемиологиялық талаптар" санитариялық қағидаларында белгіленген (Нормативтік құқықтық актілерді мемлекеттік тіркеу тізілімінде № 10774 болып тіркелген) көрсеткіштерге сәйкес болуы тиіс.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Халықты орталықтандырылмаған ауызсумен жабдықтау кезінде жеке және заңды тұлғалар уәкілетті орган белгілеген тәртіппен облыстың жергілікті атқарушы органы су пайдалануды міндетті түрде тіркеп, тұтастай алғанда осы су объектілеріне халықтың санитариялық-эпидемиологиялық саламаттылығы саласындағы мемлекеттік органның оң қорытындысы болғанда тікелей жерүсті және жерасты су объектілерінен су алуға құқылы.</w:t>
      </w:r>
    </w:p>
    <w:bookmarkEnd w:id="1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