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9b10" w14:textId="9bb9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аумағында қара сүгенің әр түрлігімен (Monochamus) зақымданған алқаптар көлемінде карантин режимінің күшін жою және 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27 қыркүйектегі № 227 қаулысы. Қазақстан Республикасының Әділет министрлігінде 2022 жылғы 28 қыркүйекте № 29877 болып тіркелді. Күші жойылды - Шығыс Қазақстан облысы әкімдігінің 2023 жылғы 17 қарашадағы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жарияланғаннан кейін он күнтізбелік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2022 жылғы 25 тамыздағы № 03/564 ұсынымы негізінде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аумағында қара сүгенің әр түрлігімен (Monochamus) зақымданған алқаптар көлемінде келесі жер учаскесінде карантин режимінің күші жойылсын: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ауданы, Черемшанка ауылдық округі, "Черемшанка орман шаруашылығы" коммуналдық мемлекеттік мекемесі, зақымданған алаң – 0,22 гектар.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(Нормативтік құқықтық актілерді мемлекеттік тіркеу тізілімінде № 4836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шыршаның үлкен қара мұртты қоңызымен (Monochamus urussovii (Fischer v. Waldheim) зақымданған алқаптар көлемінде Шығыс Қазақстан облысы аумағында карантин режимін енгізе отырып, карантин аймағы белгіленсін.";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ауыл шаруашылығы басқармасы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Шығыс Қазақстан облысы әкімдігінің интернет-ресурсында орналастырылуын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шыршаның үлкен қара мұртты қоңызымен (Monochamus urussovii (Fischer v. Waldheim) зақымданған алқаптар көлемінде карантин режимі енгізілген карантин аймағы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және ауылдық 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"Қаражай" шаруа қожалығы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