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ba508" w14:textId="69ba5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Барлық кандидаттар үшін үгіттік баспа материалдарын орналастыру үшін орындарын белгілеу туралы</w:t>
      </w:r>
    </w:p>
    <w:p>
      <w:pPr>
        <w:spacing w:after="0"/>
        <w:ind w:left="0"/>
        <w:jc w:val="both"/>
      </w:pPr>
      <w:r>
        <w:rPr>
          <w:rFonts w:ascii="Times New Roman"/>
          <w:b w:val="false"/>
          <w:i w:val="false"/>
          <w:color w:val="000000"/>
          <w:sz w:val="28"/>
        </w:rPr>
        <w:t>Түркістан облысы Сауран ауданы әкiмдiгiнiң 2022 жылғы 13 қыркүйектегі № 262 қаулысы. Қазақстан Республикасының Әділет министрлігінде 2022 жылғы 14 қыркүйекте № 29570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сайлау туралы" Қазақстан Республикасының Конституциялық заңының </w:t>
      </w:r>
      <w:r>
        <w:rPr>
          <w:rFonts w:ascii="Times New Roman"/>
          <w:b w:val="false"/>
          <w:i w:val="false"/>
          <w:color w:val="000000"/>
          <w:sz w:val="28"/>
        </w:rPr>
        <w:t>28-бабының</w:t>
      </w:r>
      <w:r>
        <w:rPr>
          <w:rFonts w:ascii="Times New Roman"/>
          <w:b w:val="false"/>
          <w:i w:val="false"/>
          <w:color w:val="000000"/>
          <w:sz w:val="28"/>
        </w:rPr>
        <w:t xml:space="preserve"> 6-тармағына, "Қазақстан Республикасындағы жергілікті мемлекеттік басқару және өзін-өзі басқару туралы" Қазақстан Республикасы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Сауран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Барлық кандидаттар үшін үгіттік баспа материалдарын орналастыру үшін орындар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2. "Сауран ауданы әкімінің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қаулыны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қаулыны оның ресми жарияланғанынан кейін Сауран ауданы әкімдігінің интернет-ресурсында орналастыруын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"Сауран ауданы әкімінің аппараты" мемлекеттік мекемесінің басшысына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Сауран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Рысбеков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Сауран аудандық </w:t>
      </w:r>
    </w:p>
    <w:p>
      <w:pPr>
        <w:spacing w:after="0"/>
        <w:ind w:left="0"/>
        <w:jc w:val="both"/>
      </w:pPr>
      <w:r>
        <w:rPr>
          <w:rFonts w:ascii="Times New Roman"/>
          <w:b w:val="false"/>
          <w:i w:val="false"/>
          <w:color w:val="000000"/>
          <w:sz w:val="28"/>
        </w:rPr>
        <w:t>
      аумақтық сайлау комиссиясы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ауданы әкімдігінің</w:t>
            </w:r>
            <w:r>
              <w:br/>
            </w:r>
            <w:r>
              <w:rPr>
                <w:rFonts w:ascii="Times New Roman"/>
                <w:b w:val="false"/>
                <w:i w:val="false"/>
                <w:color w:val="000000"/>
                <w:sz w:val="20"/>
              </w:rPr>
              <w:t>2022 жылғы 13 қыркүйектегі</w:t>
            </w:r>
            <w:r>
              <w:br/>
            </w:r>
            <w:r>
              <w:rPr>
                <w:rFonts w:ascii="Times New Roman"/>
                <w:b w:val="false"/>
                <w:i w:val="false"/>
                <w:color w:val="000000"/>
                <w:sz w:val="20"/>
              </w:rPr>
              <w:t>№ 262 қаулысына қосымша</w:t>
            </w:r>
          </w:p>
        </w:tc>
      </w:tr>
    </w:tbl>
    <w:p>
      <w:pPr>
        <w:spacing w:after="0"/>
        <w:ind w:left="0"/>
        <w:jc w:val="left"/>
      </w:pPr>
      <w:r>
        <w:rPr>
          <w:rFonts w:ascii="Times New Roman"/>
          <w:b/>
          <w:i w:val="false"/>
          <w:color w:val="000000"/>
        </w:rPr>
        <w:t xml:space="preserve"> Барлық кандидаттар үшін үгіттік баспа материалдарын орналастыру үшін орындары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Үгіттік баспа материалдарын орналастыру үшін орындар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 Шорнақ ауылдық округі, Шорнақ ауылы, С.Тоймахан және Ы.Алтынсарин көшелерінің қиылысындағы "Сквер" алаңының сол жағында.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 Үшқайық ауылдық округі, Теке ауылы, А.Үсенов көшесі, "Қарашық" өзенінің оң жағында және Ә.Молдағұлова көшесі, Түркістан облысының адами әлеуетті дамыту басқармасы, Сауран ауданының адами әлеуетті дамыту бөлімінің "А.Үсенов атындағы жалпы орта мектебі" коммуналдық мемлекеттік мекемесі ғимаратының оң жағында.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 Қарашық ауылдық округі, Қарашық ауылы, Түркістан - Қарнақ тас жолы, "Қарашық" тойханасының сол жағында.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 Жүйнек ауылдық округі, Жүйнек ауылы, И.Усманов көшесі №1 үйдің оң жағында.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 Бабайқорған ауылдық округі, Абай ауылы, Абай көшесі №65, Түркістан облысының адами әлеуетті дамыту басқармасы, Сауран ауданының адами әлеуетті дамыту бөлімінің "Абай атындағы жалпы орта мектебі" коммуналдық мемлекеттік мекемесі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 Майдантал ауылдық округі, Ынталы ауылы, Д.Қонаев көшесі №39А, Сауран ауданы әкімдігінің "Майдантал ауылдық округ әкімінің аппараты" мемлекеттік мекемесі ғимаратына қарама-қарсы және Қаражон ауылы, Төрткөл көшесі №17, Түркістан облысының адами әлеуетті дамыту басқармасы, Сауран ауданының адами әлеуетті дамыту бөлімінің "Қаражон шағын жинақталған жалпы орта мектебі" коммуналдық мемлекеттік мекемесі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 Жібек жолы ауылдық округі, Сауран ауылы, О.Әлтаев көшесі №13, Түркістан облысының адами әлеуетті дамыту басқармасы, Сауран ауданының адами әлеуетті дамыту бөлімінің "Сауран жалпы орта мектебі" коммуналдық мемлекеттік мекемесі ғимаратының сол жағында.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 Иассы ауылдық округі, Еңбекші-Диқан ауылы, Кентау - Түркістан тас жолы, "Севинш" тойханасының сол жағында.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 Оранғай ауылдық округі, Оранғай ауылы, Кентау - Түркістан тас жолы, "Шығыс" моншасына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Сауран ауданы, Шаға ауылдық округі, Қазақстанның 30 жылдығы ауылы, С.Қожанов көшесі №26 үйдің сол жағында.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 Ескі Иқан ауылдық округі, Ескі Иқан ауылы, Д.Қонаев көшесі №1 үйдің сол жағында.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 Жаңа Иқан ауылдық округі, Ибата ауылы, Ибадулла ата көшесі №6 үйдің оң жағында.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