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f17" w14:textId="f754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ауданының елдi мекендерінде салық салу объектісінің орналасуын ескеретін аймаққа бөлу коэффициенттерiн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2022 жылғы 17 ақпандағы № 136 қаулысы. Қазақстан Республикасының Әділет министрлігінде 2022 жылғы 25 ақпанда № 26929 болып тiркелдi. Күші жойылды - Түркістан облысы Жетісай ауданы әкiмдiгiнiң 2023 жылғы 27 қарашадағы № 890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Жетісай ауданы әкiмдiгiнiң 27.11.2023 № 890 (01.01.2024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"Аймаққа бөлу коэффициентін есептеу әдістемесін бекіту туралы"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Жетісай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ауданының елдi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Жетісай ауданы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Жетісай ауданы әкімінің орынбасары А.Тасовқа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ауданының елді мекендерінде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Абиболла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кемер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Атажұрт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Ш.Ділдәбеков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Сырабат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М.Ауезов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Жетіқұбыр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Утіртөбе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Датқа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жайлау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Жалпаққұм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Қостақыр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Шолпанқұдық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Әден-ата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