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5829" w14:textId="d8f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Құркелес ауылдық округі әкімінің 2020 жылғы 26 ақпандағы № 16 "Көшелерге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Құркелес ауылдық округі әкімінің 2022 жылғы 28 сәуірдегі № 83 шешiмi. Қазақстан Республикасының Әділет министрлігінде 2022 жылғы 18 мамырда № 28100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Құркелес ауылдық округі әкімінің 2020 жылғы 26 ақпандағы № 16 "Көшелерге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5447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 жазылсын, қазақ тіліндегі мәтін өзгермейді.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Сарыағаш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Құркелес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