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ab805" w14:textId="7eab8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Сарыағаш ауданы әкімдігінің 2019 жылғы 26 шілдедегі № 284 "Мектепке дейінгі тәрбие мен оқытуға мемлекеттік білім беру тапсырысын, ата-ана төлемақысының мөлшерін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Сарыағаш ауданы әкiмдiгiнiң 2022 жылғы 25 қаңтардағы № 21 қаулысы. Қазақстан Республикасының Әділет министрлігінде 2022 жылғы 26 қаңтарда № 26640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Сарыағаш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Сарыағаш ауданы әкімдігінің "Мектепке дейінгі тәрбие мен оқытуға мемлекеттік білім беру тапсырысын, ата-ана төлемақысының мөлшерін бекіту туралы" 2019 жылғы 26 шілдедегі № 284 (Нормативтік құқықтық актілерді мемлекеттік тіркеу тізілімінде № 5156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Сарыағаш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Отаршиев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