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c82c" w14:textId="aa5c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2018 жылғы 17 сәуірдегі № 129 "Жалпыға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2022 жылғы 27 желтоқсандағы № 368 қаулысы. Қазақстан Республикасының Әділет министрлігінде 2022 жылғы 28 желтоқсанда № 31349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әкімдігінің 2018 жылғы 17 сәуірдегі № 129 "Жалпыға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 тізілімінде № 4589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 жақ төменгі бұрышы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Қазығұрт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мекемесі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 косымша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жалпыға ортақ пайдаланылатын аудандық маңызы бар автомобиль жолдарының тізбесі, атаулары мен индекстерi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"Шарбұлақ - Қарабау - Амангелді" - Ақбастау (Ленин жолы) - 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- Тұрбат" - Қызылдихан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- Тұрбат" -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-1 Мамыр" - Қызылата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-1 Мамыр" - Майбұлақ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-1 Мамыр" - Тесіктөбе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"Тесіктөбе - Өгем"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"Тұрбат - Қаржан" -Аққұм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- Қаржан" - 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- Қаржан" - Қаржан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 Жана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 - Жеңіс" - Қызылбұлақ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 Бейнеткеш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 Талдыбұлақ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- 1 Мамыр" - 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Термез" - Майлыошақ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"Шанақ бекеті - Бақабұлақ"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- Жылға - Монтайтас - Рабат - Сұлтан рабат" - 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 - Рабат - А 2" - Қ.Мамбетұлы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- Жылға - Монтайтас - Рабат - Сұлтан рабат" - Қызылдала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- Жылға - Монтайтас - Рабат - Сұлтан рабат" - Жаңаталап (Ақпан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- Жылға - Монтайтас - Рабат - Сұлтан рабат" - Қызылкезең (Ақпан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 Үшбұлақ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"Айнатас - Қакпақ" - Сырлысай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"Айнатас - Қакпақ" - Бижансарай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Қакпақ" - Тұғыртас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"А-2 - Қазығұрт - Қызылқия - Ақжар - Дербісек – А-2" -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Қакпақ" - Кызылсеңгір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- Ескі Шанақ - Шанақ бекеті"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Шанақ - Ызабұлақ"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-Тесіктөбе - Көктен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 - Жылға - Монтайтас - Рабат - Сұлтан рабат" - Атбұлақ - Ақбура бұлағына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-Жылыбұлақ - Жаңажол - 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"Тесіктөбе - Қызылбұлақ"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- Тұрбат" - Өндіріс - Қақпақ (Көктөбе арқылы)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 - Тұрбат" - Шарбұлақ" Шарбұлақ - Қарабау - Амангелді"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Жаңабазар - 1 Мамыр" - Қарабастау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Термез" - Қызылдала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"Жаңабазар - Суықбұлақ - Жаңаталап"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