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2fb1" w14:textId="a992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әкімінің 2022 жылғы 5 қазандағы № 15 шешімі. Қазақстан Республикасының Әділет министрлігінде 2022 жылғы 7 қазанда № 30076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 жылғы 27 сәуірдегі № 8 "Қазығұрт ауданының Сарапхана, Қақпақ, Қызылқия, Шанақ және Қарабау ауылдық округтерінің аумағында жергілікті ауқымдағы табиғи сипаттағы төтенше жағдайды жариялау туралы" Қазығұрт ауданы әкiмiнiң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27817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жылғы 17 мамырдағы № 9 "Қазығұрт ауданының Қазығұрт ауылдық округінің аумағында жергілікті ауқымдағы табиғи сипаттағы төтенше жағдайды жариялау туралы" Қазығұрт ауданы әкiмiнiң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28095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