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3ba2" w14:textId="5533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2022 жылғы 29 сәуірдегі № 25/114-VII шешiмi. Қазақстан Республикасының Әділет министрлігінде 2022 жылғы 13 мамырда № 28036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Қазығұрт аудандық мәслихатының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