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65d12" w14:textId="af65d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Бәйдібек ауданы әкімдігінің 2017 жылғы 27 қарашадағы "Мектепке дейінгі тәрбие мен оқытуға мемлекеттік білім беру тапсырысын, ата-ана төлем ақысының мөлшерін бекіту туралы" № 358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Бәйдiбек ауданы әкiмдiгiнiң 2022 жылғы 21 шілдедегі № 305 қаулысы. Қазақстан Республикасының Әділет министрлігінде 2022 жылғы 27 шілдеде № 28920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Бәйдібек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Бәйдібек ауданы әкімдігінің 2017 жылғы 27 қарашадағы № 358 "Мектепке дейінгі тәрбие мен оқытуға мемлекеттік білім беру тапсырысын, ата-ана төлем ақысының мөлшерін бекіту туралы" (Нормативтік құқықтық актілерді мемлекеттік тіркеу тізілімінде № 4323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"Бәйдібек ауданы әкімінің аппараты" мемлекеттік мекемесі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Республикасының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Бәйдібек ауданы әкімдігінің интернет-ресурсына орналастырылуын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Бәйдібек ауданы әкімінің жетекшілік ететін орынбасарына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Бәйдібек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Шарипбеков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