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0ecd" w14:textId="2e40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2022 жылғы 28 наурыздағы № 127 қаулысы. Қазақстан Республикасының Әділет министрлігінде 2022 жылғы 1 сәуірде № 27364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қаласының жолаушыларды әлеуметтік мәні бар тұрақты тасымалдау тарифі 50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қаласының аумағында ауданішілік бағыттарға жолаушыларды әлеуметтік мәні бар тұрақты тасымалдау тарифі 1 шақырымға 6 (алты) теңге мөлшерінде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Арыс қаласы әкiмдiгiнiң 10.10.2023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Арыс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Арыс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