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c3b0" w14:textId="033c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бойынша шетелдіктер үшін 2022 жылға арналған туристік жарна мөлшерлемелерінбекіту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2022 жылғы 15 маусымдағы № 153-VII шешімі. Қазақстан Республикасының Әділет министрлігінде 2022 жылғы 24 маусымда № 28588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Құрманғазы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Құрманғазы ауданы бойынша шетелдіктер үшін туристерді орналастыру орындарындағы туристік жарна мөлшерлемелері 2022 жылғы 1 қаңтардан бастап 31 желтоқсанды қоса алғанда – болу құнының 0 (нөл)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"Құрманғазы аудандық Мәслихатының аппараты" мемлекеттік мекемесі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Құрманғазы ауданы мәлихатының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