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3691" w14:textId="f573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20 сәуірдегі № 21/2 шешімі. Қазақстан Республикасының Әділет министрлігінде 2022 жылы 21 сәуірде № 27695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(Нормативтік құқықтық актілерді мемлекеттік тіркеу тізілімінде № 4146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ақын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және ауылдық округ әкімдерінің шешімдерімен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(бұдан әрі - Заң)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7" w:id="22"/>
    <w:p>
      <w:pPr>
        <w:spacing w:after="0"/>
        <w:ind w:left="0"/>
        <w:jc w:val="both"/>
      </w:pPr>
      <w:r>
        <w:rPr>
          <w:rFonts w:ascii="Times New Roman"/>
          <w:b w:val="false"/>
          <w:i w:val="false"/>
          <w:color w:val="000000"/>
          <w:sz w:val="28"/>
        </w:rPr>
        <w:t>
      1) 8 наурыз - Халықаралық әйелдер күні:</w:t>
      </w:r>
    </w:p>
    <w:bookmarkEnd w:id="22"/>
    <w:bookmarkStart w:name="z38"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3"/>
    <w:bookmarkStart w:name="z39"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40" w:id="25"/>
    <w:p>
      <w:pPr>
        <w:spacing w:after="0"/>
        <w:ind w:left="0"/>
        <w:jc w:val="both"/>
      </w:pPr>
      <w:r>
        <w:rPr>
          <w:rFonts w:ascii="Times New Roman"/>
          <w:b w:val="false"/>
          <w:i w:val="false"/>
          <w:color w:val="000000"/>
          <w:sz w:val="28"/>
        </w:rPr>
        <w:t>
      2) 7 мамыр – Отан қорғаушы күні:</w:t>
      </w:r>
    </w:p>
    <w:bookmarkEnd w:id="25"/>
    <w:bookmarkStart w:name="z41"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6"/>
    <w:bookmarkStart w:name="z42" w:id="2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7"/>
    <w:bookmarkStart w:name="z43" w:id="28"/>
    <w:p>
      <w:pPr>
        <w:spacing w:after="0"/>
        <w:ind w:left="0"/>
        <w:jc w:val="both"/>
      </w:pPr>
      <w:r>
        <w:rPr>
          <w:rFonts w:ascii="Times New Roman"/>
          <w:b w:val="false"/>
          <w:i w:val="false"/>
          <w:color w:val="000000"/>
          <w:sz w:val="28"/>
        </w:rPr>
        <w:t>
      3) 9 мамыр - Жеңіс күні:</w:t>
      </w:r>
    </w:p>
    <w:bookmarkEnd w:id="28"/>
    <w:bookmarkStart w:name="z44"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29"/>
    <w:bookmarkStart w:name="z45" w:id="30"/>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bookmarkEnd w:id="30"/>
    <w:bookmarkStart w:name="z46"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7"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2"/>
    <w:bookmarkStart w:name="z48"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4"/>
    <w:bookmarkStart w:name="z50" w:id="3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5"/>
    <w:bookmarkStart w:name="z51"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6"/>
    <w:bookmarkStart w:name="z52" w:id="3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7"/>
    <w:bookmarkStart w:name="z5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8"/>
    <w:bookmarkStart w:name="z5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2"/>
    <w:bookmarkStart w:name="z58"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- 15 (он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55"/>
    <w:bookmarkStart w:name="z71"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xml:space="preserve">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 </w:t>
      </w:r>
    </w:p>
    <w:bookmarkEnd w:id="58"/>
    <w:bookmarkStart w:name="z74" w:id="5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w:t>
      </w:r>
    </w:p>
    <w:bookmarkEnd w:id="59"/>
    <w:bookmarkStart w:name="z75" w:id="60"/>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көрсеткіштер мөлшерінде.</w:t>
      </w:r>
    </w:p>
    <w:bookmarkEnd w:id="62"/>
    <w:bookmarkStart w:name="z78" w:id="63"/>
    <w:p>
      <w:pPr>
        <w:spacing w:after="0"/>
        <w:ind w:left="0"/>
        <w:jc w:val="both"/>
      </w:pPr>
      <w:r>
        <w:rPr>
          <w:rFonts w:ascii="Times New Roman"/>
          <w:b w:val="false"/>
          <w:i w:val="false"/>
          <w:color w:val="000000"/>
          <w:sz w:val="28"/>
        </w:rPr>
        <w:t>
      4) 30 тамыз - Қазақстан Республикасының Конституция күні:</w:t>
      </w:r>
    </w:p>
    <w:bookmarkEnd w:id="63"/>
    <w:bookmarkStart w:name="z79"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 біржолғы өтемақылар төленеді.</w:t>
      </w:r>
    </w:p>
    <w:bookmarkEnd w:id="66"/>
    <w:bookmarkStart w:name="z82" w:id="67"/>
    <w:p>
      <w:pPr>
        <w:spacing w:after="0"/>
        <w:ind w:left="0"/>
        <w:jc w:val="both"/>
      </w:pPr>
      <w:r>
        <w:rPr>
          <w:rFonts w:ascii="Times New Roman"/>
          <w:b w:val="false"/>
          <w:i w:val="false"/>
          <w:color w:val="000000"/>
          <w:sz w:val="28"/>
        </w:rPr>
        <w:t>
      5) 16 желтоқсан - Қазақстан Республикасының Тәуелсіздігі күні:</w:t>
      </w:r>
    </w:p>
    <w:bookmarkEnd w:id="67"/>
    <w:bookmarkStart w:name="z83" w:id="6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69"/>
    <w:bookmarkStart w:name="z85" w:id="70"/>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көрсеткіштер мөлшерінде.</w:t>
      </w:r>
    </w:p>
    <w:bookmarkEnd w:id="70"/>
    <w:bookmarkStart w:name="z86" w:id="7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71"/>
    <w:bookmarkStart w:name="z87" w:id="72"/>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5 (бес) айлық есептік көрсеткіштер мөлшерінде мынадай негіздер бойынша:</w:t>
      </w:r>
    </w:p>
    <w:bookmarkEnd w:id="72"/>
    <w:bookmarkStart w:name="z88" w:id="73"/>
    <w:p>
      <w:pPr>
        <w:spacing w:after="0"/>
        <w:ind w:left="0"/>
        <w:jc w:val="both"/>
      </w:pPr>
      <w:r>
        <w:rPr>
          <w:rFonts w:ascii="Times New Roman"/>
          <w:b w:val="false"/>
          <w:i w:val="false"/>
          <w:color w:val="000000"/>
          <w:sz w:val="28"/>
        </w:rPr>
        <w:t>
      жетімдік;</w:t>
      </w:r>
    </w:p>
    <w:bookmarkEnd w:id="73"/>
    <w:bookmarkStart w:name="z89" w:id="74"/>
    <w:p>
      <w:pPr>
        <w:spacing w:after="0"/>
        <w:ind w:left="0"/>
        <w:jc w:val="both"/>
      </w:pPr>
      <w:r>
        <w:rPr>
          <w:rFonts w:ascii="Times New Roman"/>
          <w:b w:val="false"/>
          <w:i w:val="false"/>
          <w:color w:val="000000"/>
          <w:sz w:val="28"/>
        </w:rPr>
        <w:t>
      ата-ана қамқорлығының болмауы;</w:t>
      </w:r>
    </w:p>
    <w:bookmarkEnd w:id="74"/>
    <w:bookmarkStart w:name="z90" w:id="75"/>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75"/>
    <w:bookmarkStart w:name="z91" w:id="76"/>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6"/>
    <w:bookmarkStart w:name="z92" w:id="77"/>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77"/>
    <w:bookmarkStart w:name="z93" w:id="78"/>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8"/>
    <w:bookmarkStart w:name="z94" w:id="79"/>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9"/>
    <w:bookmarkStart w:name="z95" w:id="80"/>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80"/>
    <w:bookmarkStart w:name="z96" w:id="81"/>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81"/>
    <w:bookmarkStart w:name="z97" w:id="82"/>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82"/>
    <w:bookmarkStart w:name="z98" w:id="83"/>
    <w:p>
      <w:pPr>
        <w:spacing w:after="0"/>
        <w:ind w:left="0"/>
        <w:jc w:val="both"/>
      </w:pPr>
      <w:r>
        <w:rPr>
          <w:rFonts w:ascii="Times New Roman"/>
          <w:b w:val="false"/>
          <w:i w:val="false"/>
          <w:color w:val="000000"/>
          <w:sz w:val="28"/>
        </w:rPr>
        <w:t>
      бас бостандығынан айыру орындарынан босатылуы;</w:t>
      </w:r>
    </w:p>
    <w:bookmarkEnd w:id="83"/>
    <w:bookmarkStart w:name="z99" w:id="84"/>
    <w:p>
      <w:pPr>
        <w:spacing w:after="0"/>
        <w:ind w:left="0"/>
        <w:jc w:val="both"/>
      </w:pPr>
      <w:r>
        <w:rPr>
          <w:rFonts w:ascii="Times New Roman"/>
          <w:b w:val="false"/>
          <w:i w:val="false"/>
          <w:color w:val="000000"/>
          <w:sz w:val="28"/>
        </w:rPr>
        <w:t>
      пробация қызметінің есебінде болу.</w:t>
      </w:r>
    </w:p>
    <w:bookmarkEnd w:id="84"/>
    <w:bookmarkStart w:name="z100" w:id="85"/>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60 (алпыс) айлық есептік көрсеткіштер мөлшерінде;</w:t>
      </w:r>
    </w:p>
    <w:bookmarkEnd w:id="85"/>
    <w:bookmarkStart w:name="z101" w:id="86"/>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86"/>
    <w:bookmarkStart w:name="z102" w:id="87"/>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5 (бес) айлық есептік көрсеткіштер мөлшерінде;</w:t>
      </w:r>
    </w:p>
    <w:bookmarkEnd w:id="87"/>
    <w:bookmarkStart w:name="z103" w:id="8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88"/>
    <w:bookmarkStart w:name="z104" w:id="89"/>
    <w:p>
      <w:pPr>
        <w:spacing w:after="0"/>
        <w:ind w:left="0"/>
        <w:jc w:val="both"/>
      </w:pPr>
      <w:r>
        <w:rPr>
          <w:rFonts w:ascii="Times New Roman"/>
          <w:b w:val="false"/>
          <w:i w:val="false"/>
          <w:color w:val="000000"/>
          <w:sz w:val="28"/>
        </w:rPr>
        <w:t>
      қатерлі ісікке шалдыққан адамдарға жан басына шаққандағы орташа табысы есепке алынбай, бір рет 10 (он) айлық есептік көрсеткіштер мөлшерінде.</w:t>
      </w:r>
    </w:p>
    <w:bookmarkEnd w:id="89"/>
    <w:bookmarkStart w:name="z105" w:id="90"/>
    <w:p>
      <w:pPr>
        <w:spacing w:after="0"/>
        <w:ind w:left="0"/>
        <w:jc w:val="both"/>
      </w:pPr>
      <w:r>
        <w:rPr>
          <w:rFonts w:ascii="Times New Roman"/>
          <w:b w:val="false"/>
          <w:i w:val="false"/>
          <w:color w:val="000000"/>
          <w:sz w:val="28"/>
        </w:rPr>
        <w:t>
      8. Біржолғы әлеуметтік көмек азаматтардың мынадай санаттарына табыстарын есепке алмай көрсетіледі:</w:t>
      </w:r>
    </w:p>
    <w:bookmarkEnd w:id="90"/>
    <w:bookmarkStart w:name="z106"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60 (алпыс) айлық есептік көрсеткіш мөлшеріндегі сомадан аспайтын;</w:t>
      </w:r>
    </w:p>
    <w:bookmarkEnd w:id="91"/>
    <w:bookmarkStart w:name="z107" w:id="9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8-бабында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92"/>
    <w:bookmarkStart w:name="z108" w:id="9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93"/>
    <w:bookmarkStart w:name="z109" w:id="9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94"/>
    <w:bookmarkStart w:name="z110" w:id="95"/>
    <w:p>
      <w:pPr>
        <w:spacing w:after="0"/>
        <w:ind w:left="0"/>
        <w:jc w:val="both"/>
      </w:pPr>
      <w:r>
        <w:rPr>
          <w:rFonts w:ascii="Times New Roman"/>
          <w:b w:val="false"/>
          <w:i w:val="false"/>
          <w:color w:val="000000"/>
          <w:sz w:val="28"/>
        </w:rPr>
        <w:t>
      11. Әлеуметтік көмек ұсынуға шығыстарды қаржыландыру Шал ақын ауданының бюджетінде көзделген ағымдағы қаржы жылына арналған қаражат шегінде жүзеге асырылады.</w:t>
      </w:r>
    </w:p>
    <w:bookmarkEnd w:id="95"/>
    <w:bookmarkStart w:name="z111" w:id="96"/>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6"/>
    <w:bookmarkStart w:name="z112" w:id="97"/>
    <w:p>
      <w:pPr>
        <w:spacing w:after="0"/>
        <w:ind w:left="0"/>
        <w:jc w:val="both"/>
      </w:pPr>
      <w:r>
        <w:rPr>
          <w:rFonts w:ascii="Times New Roman"/>
          <w:b w:val="false"/>
          <w:i w:val="false"/>
          <w:color w:val="000000"/>
          <w:sz w:val="28"/>
        </w:rPr>
        <w:t>
      13. Әлеуметтiк көмек:</w:t>
      </w:r>
    </w:p>
    <w:bookmarkEnd w:id="97"/>
    <w:bookmarkStart w:name="z113" w:id="98"/>
    <w:p>
      <w:pPr>
        <w:spacing w:after="0"/>
        <w:ind w:left="0"/>
        <w:jc w:val="both"/>
      </w:pPr>
      <w:r>
        <w:rPr>
          <w:rFonts w:ascii="Times New Roman"/>
          <w:b w:val="false"/>
          <w:i w:val="false"/>
          <w:color w:val="000000"/>
          <w:sz w:val="28"/>
        </w:rPr>
        <w:t>
      1) алушы қайтыс болған;</w:t>
      </w:r>
    </w:p>
    <w:bookmarkEnd w:id="98"/>
    <w:bookmarkStart w:name="z114" w:id="99"/>
    <w:p>
      <w:pPr>
        <w:spacing w:after="0"/>
        <w:ind w:left="0"/>
        <w:jc w:val="both"/>
      </w:pPr>
      <w:r>
        <w:rPr>
          <w:rFonts w:ascii="Times New Roman"/>
          <w:b w:val="false"/>
          <w:i w:val="false"/>
          <w:color w:val="000000"/>
          <w:sz w:val="28"/>
        </w:rPr>
        <w:t>
      2) алушы Шал ақын ауданының шегiнен тыс тұрақты тұруға кеткен;</w:t>
      </w:r>
    </w:p>
    <w:bookmarkEnd w:id="99"/>
    <w:bookmarkStart w:name="z115" w:id="100"/>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100"/>
    <w:bookmarkStart w:name="z116" w:id="10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1"/>
    <w:bookmarkStart w:name="z117" w:id="102"/>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02"/>
    <w:bookmarkStart w:name="z118" w:id="103"/>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End w:id="103"/>
    <w:bookmarkStart w:name="z119" w:id="104"/>
    <w:p>
      <w:pPr>
        <w:spacing w:after="0"/>
        <w:ind w:left="0"/>
        <w:jc w:val="left"/>
      </w:pPr>
      <w:r>
        <w:rPr>
          <w:rFonts w:ascii="Times New Roman"/>
          <w:b/>
          <w:i w:val="false"/>
          <w:color w:val="000000"/>
        </w:rPr>
        <w:t xml:space="preserve"> 3-тарау. Қорытынды ереже</w:t>
      </w:r>
    </w:p>
    <w:bookmarkEnd w:id="104"/>
    <w:bookmarkStart w:name="z120" w:id="105"/>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