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9daae" w14:textId="069da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Ғабит Мүсірепов атындағы ауданының Рузаев ауылдық округінің Березовка ауылындағы Советская көшесін Тәуелсіздік көшесі деп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ауданның Рузаев ауылдық округі әкімінің 2022 жылғы 24 қаңтардағы № 4 шешімі. Қазақстан Республикасының Әділет министрлігінде 2022 жылғы 31 қаңтарда № 26693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Заңының14-бабының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Березовка ауылы халқының пікірін ескере отырып, Солтүстік Қазақстан облыстық ономастика комиссиясының 2021 жылғы 16 сәуірдегі қорытындысы негізінде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атындағы ауданының Рузаев ауылдық округінің Березовка ауылындағы Советская көшесі Тәуелсіздік көшесі болып қайта аталсын.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Рузаев ауылдық округіңің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Алгожин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