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3011" w14:textId="84c3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Нежинка ауылдық округінің Буденное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2022 жылғы 11 мамырдағы № 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Буденное ауылы тұрғындарының пікірін ескере отырып және облыстық ономастика комиссиясының 2021 жылғы 16 сәуіріндегі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Нежинка ауылдық округінің Буденное ауылындағы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Жамбыл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Дінмұхамед Қонаев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Достық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Нежинка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