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02e4" w14:textId="d010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Солтүстік Қазақстан облысы әкімдігінің 2022 жылғы 18 наурыздағы № 61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2022 жылғы 2 қыркүйектегі № 193 қаулысы. Қазақстан Республикасының Әділет министрлігінде 2022 жылғы 7 қыркүйекте № 29440 болып тіркелді</w:t>
      </w:r>
    </w:p>
    <w:p>
      <w:pPr>
        <w:spacing w:after="0"/>
        <w:ind w:left="0"/>
        <w:jc w:val="both"/>
      </w:pPr>
      <w:bookmarkStart w:name="z4" w:id="0"/>
      <w:r>
        <w:rPr>
          <w:rFonts w:ascii="Times New Roman"/>
          <w:b w:val="false"/>
          <w:i w:val="false"/>
          <w:color w:val="000000"/>
          <w:sz w:val="28"/>
        </w:rPr>
        <w:t>
      Солтүстік Қазақстан облысы әкімдігінің 2022 жылғы 18 наурыздағы № 61 қаулысына өзгеріс енгізу туралы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"2022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Солтүстік Қазақстан облысы әкімдігінің 2022 жылғы 18 наурыздағы № 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27245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Ауыл шаруашылығы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қыркүйектегі № 193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наурыздағы №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2022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Солтүстік және Оңтүстік Америка, Еуропа елдерінен импортталған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Мемлекеттер Достастығы, Украина елдерінен импортталған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6 464 503,0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аналық басының азығына жұмсалған шығындар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400 басқа дейінгі сүтті және сүтті-етті бағыттағы ірі қара мал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азығына жұмсалған шығындар құнын арзандату (400 бастан басталатын сүтті және сүтті-етті бағыттағы ірі қара мал басы)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ірі қара мал)</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шошқалар)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жылқылар)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қойлар)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327 550 667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бюджет қаражатының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