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c745" w14:textId="4e9c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қаласының тарихи-мәдени мұра объектілерін қорғау аймақтарының, құрылыс салуды реттеу аймақтары мен қорғалатын табиғат ландшафты аймақтарының шекараларын бекіту туралы" Алматы қаласы мәслихатының 2014 жылғы 10 қыркүйектегі № 261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кезектен тыс ХХV сессиясының 2022 жылғы 12 қыркүйектегі № 154 шешiмi. Қазақстан Республикасының Әділет министрлігінде 2022 жылғы 12 қыркүйекте № 29512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қаласының тарихи-мәдени мұра объектілерін қорғау аймақтарының, құрылыс салуды реттеу аймақтары мен қорғалатын табиғат ландшафты аймақтарының шекараларын бекіту туралы" Алматы қаласы мәслихатының 2014 жылғы 10 қыркүйектегі № 261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1089 болып тіркелген)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