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edc6" w14:textId="0e9e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2021-2022 оқу жылына арналған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2022 жылғы 25 мамырдағы № 2/221 қаулысы. Қазақстан Республикасының Әділет министрлігінде 2022 жылғы 31 мамырда № 28304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 3-тармағының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тармақшасына сәйкес, Алматы қаласының әкiмдiгi ҚАУЛЫ ЕТЕДI: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2021-2022 оқу жылына арналған техникалық және кәсіптік, орта білімнен кейінгі білімі бар кадрларды даярлауға арналған мемлекеттік білім беру тапсырысы осы қаулының қосымшасына сәйкес бекітілсін.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Білім басқармасы" коммуналдық мемлекеттік мекемесі заңнамасында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Алматы қаласы әкімдігінің интернет-ресурсында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Алматы қаласы әкiмiнiң орынбасарына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енгiзiледі.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2/221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2021-2022 оқу жылына арналған техникалық және кәсіптік, орта білімнен кейінгі</w:t>
      </w:r>
      <w:r>
        <w:br/>
      </w:r>
      <w:r>
        <w:rPr>
          <w:rFonts w:ascii="Times New Roman"/>
          <w:b/>
          <w:i w:val="false"/>
          <w:color w:val="000000"/>
        </w:rPr>
        <w:t>білімі бар кадрларды даярлауға арналған мемлекеттік білім беру тапсырысы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Жанбасына шаққандағы нормативті қаржыландыруға сәйкес оқу жылына бір білім алушыны (маманды) оқытуға жұмсалатын шығынының орташа құны,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Жанбасына шаққандағы нормативті қаржыландыруға сәйкес оқу жылына ерекше білім беру қажеттіліктері бар бір білім алушыны (маманды) оқытуға жұмсалатын шығынының орташа құны,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бағдарламасына сәйкес оқу жылына бір білім алушыны (маманды) оқытуға жұмсалатын шығынының орташа құны,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және мультимедиялық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Полиграфиялық және орау өндірісінің технологиясы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дизайны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қолданбалы және халықтық кәсіпшілік өнері (бейін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Әлеуметтік ғылымдар және ақпарат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 құжаттамалық қамтамасыз ету және мұрағаттану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(салалар және қолдану саласы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жүйелері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257 400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жолдың электротехникалық жүйелерін электрмен жабдықтау, пайдалану, жөндеу және техникалық қызмет көрсету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 автоматтандырылған жүйелерін жөнедеу және техникалық қызмет көрсету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және кірістірілетін жүйелер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техника (түрлері бойынша)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техниканы монтаждау, техникалық қызмет көрсету және жөндеу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және темір жол көлігіндегі қозғалысты басқару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Радиотехника,электроника және телекоммуникациялар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Тоңазытқыш-компрессорлық машиналар мен қондырғыларды пайдалану мен монтаждау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Полиграфиялық өндірістің жабдықтарын пайдалану, техникалық қызмет көрсету және жөндеу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пайдалану (өнеркәсіп салалары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Радиоэлектронды көлік жабдықтарын пайдалану және техникалық қызмет көрсету (көлік 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жылжымалы құрамын пайдалану, жөндеу және техникалық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вагондар мен рефрижераторлы жылжымалы құрамын пайдалану, жөндеу және техникалық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Жердегі авиациялық радиэлектронды жабдықтарды техникалық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кемесіне техникалық қызмет көрсету және жөндеу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және ет өнімдерін өндіру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Сыра, алкогольсіз сусындар және спиртті ішімдіктер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797 958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797 958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514 800*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 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733 784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ғимараттарды қалпына келтіру және қайта жасау, дизайн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объектілерінің инженерлік жүйелерін монтаждау және пайдалану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Бақ-саябақ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797 958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шаруашылығы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оптика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Шаштараз өнері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514 800*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бизнесі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саласында қызмет көрсетуді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тасымалдауларын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 тасымалдауды ұйымдастыру және қозғалысты басқару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көлігінде тасымалдауды ұйымдастыру және қозғалысты басқару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*ерекше білім беру қажеттіліктері бар бір білім алушыны (маманды) оқытуға жұмсалатын шығынының орташа құны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