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ac4f" w14:textId="3b8a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әкімдігінің 2014 жылғы 11 тамыздағы "Үгіттеу жөніндегі баспа материалдарын орналастыру орындарын және сайлаушылармен кездесу өткізу үшін үй-жайларды анықтау туралы" № 273/15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ауданы әкімдігінің 2022 жылғы 29 желтоқсанағы № 289/1 шешімі. Қазақстан Республикасының Әділет министрлігінде 2022 жылғы 29 желтоқсанда № 31421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Шарбақты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ауданы әкімдігінің 2014 жылғы 11 тамыздағы "Үгіттеу жөніндегі баспа материалдарын орналастыру орындарын және сайлаушылармен кездесу өткізу үшін үй-жайларды анықтау туралы" (Нормативтік құқықтық актілерді мемлекеттік тіркеу тізілімінде № 4002 болып тіркелген) № 273/15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"Шарбақты ауданының аумағында барлық кандидаттар үшін үгіттік баспа материалдарын орналастыру үшін орындар белгілеу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Шарбақты аудандық сайлау комиссиясымен бірлесіп Шарбақты ауданының аумағында барлық кандидаттар үшін үгіттік баспа материалдарын орналастыру үшін орындар белгіленсін.";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басшысына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Шарбақты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273/15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ауданының аумағында барлық кандидаттар үшін үгіттік баспа материалдарын орналастыру үшін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Стендтер саны (тақталар, тұғырлар)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 ғимаратының жанында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 ғимаратының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Жаңа-Ауыл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 ғимаратының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Галкино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 ғимаратының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Татьяновка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пункті ғимаратының жанында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Назаровка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"Павлодар облысының білім беру басқармасы, Шарбақты ауданы білім беру бөлімінің "Назаровка негізгі жалпы білім беру мектебі" коммуналдық мемлекеттік мекемесі ғимаратының жанында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Богодаровка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 ғимаратының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Малиновка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 ғимаратының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Сахновка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 ғимаратының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Жылы-Бұлақ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 ғимаратының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 ғимаратының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білім беру басқармасы, Шарбақты ауданы білім беру бөлімінің "Забаровка негізгі жалпы білім беру мектебі" коммуналдық мемлекеттік мекемесі ғимаратының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 ғимаратының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Сынтас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 ғимаратының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 ғимаратының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Көлбұлақ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білім беру басқармасы, Шарбақты ауданы білім беру бөлімінің "Алға бастауыш жалпы білім беру мектебі" коммуналдық мемлекеттік мекемесі ғимаратының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 ғимаратының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білім беру басқармасы, Шарбақты ауданы білім беру бөлімінің "Маралды бастауыш жалпы білім беру мектебі" коммуналдық мемлекеттік мекемесі ғимаратының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"Павлодар облысының білім беру басқармасы, Шарбақты ауданы білім беру бөлімінің "№3 негізгі жалпы білім беру мектебі" коммуналдық мемлекеттік мекемесі ғимаратының жанында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"Павлодар облысының білім беру басқармасы, Шарбақты ауданы білім беру бөлімінің "Гимназиялық сыныптары бар жалпы орта білім беру мектебі" коммуналдық мемлекеттік мекемесі ғимаратының жанында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"Павлодар облысының білім беру басқармасы, Шарбақты ауданы білім беру бөлімінің "№2 негізгі жалпы білім беру мектебі" коммуналдық мемлекеттік мекемесі ғимаратының жанында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"Павлодар облысы әкімдігі, Павлодар облысы денсаулық сақтау басқармасы шаруашылық жүргізу құқығындағы "Шарбақты ауданы ауруханасы" коммуналдық мемлекеттік кәсіпорын ғимаратының жанында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 ғимаратының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Садық-Ашы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мектеп әкімшілік ғимаратының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 ғимаратының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Чигириновка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 ғимаратының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 ғимаратының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Арбаиген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 ғимаратының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