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e5414" w14:textId="31e54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қалалық мәслихатының 2021 жылғы 30 сәуірдегі № 40/5 "Әлеуметтік көмек көрсетудің, оның мөлшерлерін белгілеудің және Ақсу қаласының мұқтаж азаматтарының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мәслихатының 2022 жылғы 22 желтоқсандағы № 214/31 шешімі. Қазақстан Республикасының Әділет министрлігінде 2022 жылғы 29 желтоқсанда № 31402 болып тіркелді. Күші жойылды - Павлодар облысы Ақсу қалалық мәслихатының 2023 жылғы 5 желтоқсандағы № 71/10 шешімімен</w:t>
      </w:r>
    </w:p>
    <w:p>
      <w:pPr>
        <w:spacing w:after="0"/>
        <w:ind w:left="0"/>
        <w:jc w:val="both"/>
      </w:pPr>
      <w:r>
        <w:rPr>
          <w:rFonts w:ascii="Times New Roman"/>
          <w:b w:val="false"/>
          <w:i w:val="false"/>
          <w:color w:val="ff0000"/>
          <w:sz w:val="28"/>
        </w:rPr>
        <w:t xml:space="preserve">
      Ескерту. Күші жойылды - Павлодар облысы Ақсу қалалық мәслихатының 05.12.2023 </w:t>
      </w:r>
      <w:r>
        <w:rPr>
          <w:rFonts w:ascii="Times New Roman"/>
          <w:b w:val="false"/>
          <w:i w:val="false"/>
          <w:color w:val="ff0000"/>
          <w:sz w:val="28"/>
        </w:rPr>
        <w:t>№ 71/10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Ақсу қалалық мәслихаты ШЕШТІ:</w:t>
      </w:r>
    </w:p>
    <w:bookmarkEnd w:id="0"/>
    <w:bookmarkStart w:name="z2" w:id="1"/>
    <w:p>
      <w:pPr>
        <w:spacing w:after="0"/>
        <w:ind w:left="0"/>
        <w:jc w:val="both"/>
      </w:pPr>
      <w:r>
        <w:rPr>
          <w:rFonts w:ascii="Times New Roman"/>
          <w:b w:val="false"/>
          <w:i w:val="false"/>
          <w:color w:val="000000"/>
          <w:sz w:val="28"/>
        </w:rPr>
        <w:t xml:space="preserve">
      1. Ақсу қалалық мәслихатының "Әлеуметтік көмек көрсетудің, оның мөлшерлерін белгілеудің және Ақсу қаласының мұқтаж азаматтарының жекелеген санаттарының тізбесін айқындаудың Қағидаларын бекіту туралы" 2021 жылғы 30 сәуірдегі № 40/5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7287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Ақсу қаласының мұқтаж азаматтарының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"Қазақстан Республикасында мүгедектігі бар адамдарды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Ақсу қаласының мұқтаж азаматтарыныңжекелеген санаттарының тізбесін айқындаудың тәртібін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"4.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көздеген әлеуметтік қолдау шаралары осы Қағидаларда белгіленген тәртіпте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жаңа редацияда жазылсын:</w:t>
      </w:r>
    </w:p>
    <w:p>
      <w:pPr>
        <w:spacing w:after="0"/>
        <w:ind w:left="0"/>
        <w:jc w:val="both"/>
      </w:pPr>
      <w:r>
        <w:rPr>
          <w:rFonts w:ascii="Times New Roman"/>
          <w:b w:val="false"/>
          <w:i w:val="false"/>
          <w:color w:val="000000"/>
          <w:sz w:val="28"/>
        </w:rPr>
        <w:t>
       "6. Әлеуметтік көмек көрсету үшін мерекекүндерінің тізбесі:</w:t>
      </w:r>
    </w:p>
    <w:p>
      <w:pPr>
        <w:spacing w:after="0"/>
        <w:ind w:left="0"/>
        <w:jc w:val="both"/>
      </w:pPr>
      <w:r>
        <w:rPr>
          <w:rFonts w:ascii="Times New Roman"/>
          <w:b w:val="false"/>
          <w:i w:val="false"/>
          <w:color w:val="000000"/>
          <w:sz w:val="28"/>
        </w:rPr>
        <w:t>
      1) 8 наурыз - Халықаралық әйелдер күні;</w:t>
      </w:r>
    </w:p>
    <w:p>
      <w:pPr>
        <w:spacing w:after="0"/>
        <w:ind w:left="0"/>
        <w:jc w:val="both"/>
      </w:pPr>
      <w:r>
        <w:rPr>
          <w:rFonts w:ascii="Times New Roman"/>
          <w:b w:val="false"/>
          <w:i w:val="false"/>
          <w:color w:val="000000"/>
          <w:sz w:val="28"/>
        </w:rPr>
        <w:t>
      2) 1 мамыр – Қазақстан халқының бірлігі мерекесі;</w:t>
      </w:r>
    </w:p>
    <w:p>
      <w:pPr>
        <w:spacing w:after="0"/>
        <w:ind w:left="0"/>
        <w:jc w:val="both"/>
      </w:pPr>
      <w:r>
        <w:rPr>
          <w:rFonts w:ascii="Times New Roman"/>
          <w:b w:val="false"/>
          <w:i w:val="false"/>
          <w:color w:val="000000"/>
          <w:sz w:val="28"/>
        </w:rPr>
        <w:t>
      3) 7 мамыр - Отан қорғаушы күні;</w:t>
      </w:r>
    </w:p>
    <w:p>
      <w:pPr>
        <w:spacing w:after="0"/>
        <w:ind w:left="0"/>
        <w:jc w:val="both"/>
      </w:pPr>
      <w:r>
        <w:rPr>
          <w:rFonts w:ascii="Times New Roman"/>
          <w:b w:val="false"/>
          <w:i w:val="false"/>
          <w:color w:val="000000"/>
          <w:sz w:val="28"/>
        </w:rPr>
        <w:t>
      4) 9 мамыр - Жеңіс күні;</w:t>
      </w:r>
    </w:p>
    <w:p>
      <w:pPr>
        <w:spacing w:after="0"/>
        <w:ind w:left="0"/>
        <w:jc w:val="both"/>
      </w:pPr>
      <w:r>
        <w:rPr>
          <w:rFonts w:ascii="Times New Roman"/>
          <w:b w:val="false"/>
          <w:i w:val="false"/>
          <w:color w:val="000000"/>
          <w:sz w:val="28"/>
        </w:rPr>
        <w:t>
      5) 30 тамыз – Қазақстан Республикасының Конституциясы күні;</w:t>
      </w:r>
    </w:p>
    <w:p>
      <w:pPr>
        <w:spacing w:after="0"/>
        <w:ind w:left="0"/>
        <w:jc w:val="both"/>
      </w:pPr>
      <w:r>
        <w:rPr>
          <w:rFonts w:ascii="Times New Roman"/>
          <w:b w:val="false"/>
          <w:i w:val="false"/>
          <w:color w:val="000000"/>
          <w:sz w:val="28"/>
        </w:rPr>
        <w:t>
      6) 16 желтоқсан –Тәуелсіздік күні.";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"7. Әлеуметтік көмек келесі санаттардағы азаматтарға көрсетіледі:</w:t>
      </w:r>
    </w:p>
    <w:p>
      <w:pPr>
        <w:spacing w:after="0"/>
        <w:ind w:left="0"/>
        <w:jc w:val="both"/>
      </w:pPr>
      <w:r>
        <w:rPr>
          <w:rFonts w:ascii="Times New Roman"/>
          <w:b w:val="false"/>
          <w:i w:val="false"/>
          <w:color w:val="000000"/>
          <w:sz w:val="28"/>
        </w:rPr>
        <w:t>
      1) Ұлы Отан соғысының ардагерлеріне:</w:t>
      </w:r>
    </w:p>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етушiлерiге;</w:t>
      </w:r>
    </w:p>
    <w:p>
      <w:pPr>
        <w:spacing w:after="0"/>
        <w:ind w:left="0"/>
        <w:jc w:val="both"/>
      </w:pPr>
      <w:r>
        <w:rPr>
          <w:rFonts w:ascii="Times New Roman"/>
          <w:b w:val="false"/>
          <w:i w:val="false"/>
          <w:color w:val="000000"/>
          <w:sz w:val="28"/>
        </w:rPr>
        <w:t>
      2) басқа мемлекеттердiң аумағындағы ұрыс қимылдарының ардагерлеріне: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w:t>
      </w:r>
    </w:p>
    <w:p>
      <w:pPr>
        <w:spacing w:after="0"/>
        <w:ind w:left="0"/>
        <w:jc w:val="both"/>
      </w:pPr>
      <w:r>
        <w:rPr>
          <w:rFonts w:ascii="Times New Roman"/>
          <w:b w:val="false"/>
          <w:i w:val="false"/>
          <w:color w:val="000000"/>
          <w:sz w:val="28"/>
        </w:rPr>
        <w:t>
      3) жеңілдіктер бойынша Ұлы Отан соғысының ардагерлеріне теңестірілген ардагерлерге, атап айтқанда:</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w:t>
      </w:r>
    </w:p>
    <w:p>
      <w:pPr>
        <w:spacing w:after="0"/>
        <w:ind w:left="0"/>
        <w:jc w:val="both"/>
      </w:pPr>
      <w:r>
        <w:rPr>
          <w:rFonts w:ascii="Times New Roman"/>
          <w:b w:val="false"/>
          <w:i w:val="false"/>
          <w:color w:val="000000"/>
          <w:sz w:val="28"/>
        </w:rPr>
        <w:t>
      4)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адамдарға, атап айтқанда:</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w:t>
      </w:r>
    </w:p>
    <w:p>
      <w:pPr>
        <w:spacing w:after="0"/>
        <w:ind w:left="0"/>
        <w:jc w:val="both"/>
      </w:pPr>
      <w:r>
        <w:rPr>
          <w:rFonts w:ascii="Times New Roman"/>
          <w:b w:val="false"/>
          <w:i w:val="false"/>
          <w:color w:val="000000"/>
          <w:sz w:val="28"/>
        </w:rPr>
        <w:t>
      5) еңбек ардагерлеріне:</w:t>
      </w:r>
    </w:p>
    <w:p>
      <w:pPr>
        <w:spacing w:after="0"/>
        <w:ind w:left="0"/>
        <w:jc w:val="both"/>
      </w:pPr>
      <w:r>
        <w:rPr>
          <w:rFonts w:ascii="Times New Roman"/>
          <w:b w:val="false"/>
          <w:i w:val="false"/>
          <w:color w:val="000000"/>
          <w:sz w:val="28"/>
        </w:rPr>
        <w:t>
      Социалистік Еңбек Ерлері, үш дәрежелі Еңбек Даңқы орденінің иегерлеріне;</w:t>
      </w:r>
    </w:p>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w:t>
      </w:r>
    </w:p>
    <w:p>
      <w:pPr>
        <w:spacing w:after="0"/>
        <w:ind w:left="0"/>
        <w:jc w:val="both"/>
      </w:pPr>
      <w:r>
        <w:rPr>
          <w:rFonts w:ascii="Times New Roman"/>
          <w:b w:val="false"/>
          <w:i w:val="false"/>
          <w:color w:val="000000"/>
          <w:sz w:val="28"/>
        </w:rPr>
        <w:t>
      6) Заңның күші қолданылатын басқа да адамдарға:</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w:t>
      </w:r>
    </w:p>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w:t>
      </w:r>
    </w:p>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w:t>
      </w:r>
    </w:p>
    <w:p>
      <w:pPr>
        <w:spacing w:after="0"/>
        <w:ind w:left="0"/>
        <w:jc w:val="both"/>
      </w:pPr>
      <w:r>
        <w:rPr>
          <w:rFonts w:ascii="Times New Roman"/>
          <w:b w:val="false"/>
          <w:i w:val="false"/>
          <w:color w:val="000000"/>
          <w:sz w:val="28"/>
        </w:rPr>
        <w:t>
      7)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азаматтарға;</w:t>
      </w:r>
    </w:p>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азаматтарға;</w:t>
      </w:r>
    </w:p>
    <w:p>
      <w:pPr>
        <w:spacing w:after="0"/>
        <w:ind w:left="0"/>
        <w:jc w:val="both"/>
      </w:pPr>
      <w:r>
        <w:rPr>
          <w:rFonts w:ascii="Times New Roman"/>
          <w:b w:val="false"/>
          <w:i w:val="false"/>
          <w:color w:val="000000"/>
          <w:sz w:val="28"/>
        </w:rPr>
        <w:t>
      сотпен немесе Қазақстан Республикасының "Жаппай саяси қуғын-сүргіндер құрбандарын ақтау туралы" Заңымен белгіленген тәртіппен саяси қуғын-сүргіндер құрбаны немесе саяси қуғын-сүргіндерден зардап шеккен деп танылған азаматтарға;</w:t>
      </w:r>
    </w:p>
    <w:p>
      <w:pPr>
        <w:spacing w:after="0"/>
        <w:ind w:left="0"/>
        <w:jc w:val="both"/>
      </w:pPr>
      <w:r>
        <w:rPr>
          <w:rFonts w:ascii="Times New Roman"/>
          <w:b w:val="false"/>
          <w:i w:val="false"/>
          <w:color w:val="000000"/>
          <w:sz w:val="28"/>
        </w:rPr>
        <w:t>
      8) мүгедектігі бар адамдарға, атап айтқанда:</w:t>
      </w:r>
    </w:p>
    <w:p>
      <w:pPr>
        <w:spacing w:after="0"/>
        <w:ind w:left="0"/>
        <w:jc w:val="both"/>
      </w:pPr>
      <w:r>
        <w:rPr>
          <w:rFonts w:ascii="Times New Roman"/>
          <w:b w:val="false"/>
          <w:i w:val="false"/>
          <w:color w:val="000000"/>
          <w:sz w:val="28"/>
        </w:rPr>
        <w:t>
      18 жасқа дейінгі мүгедектігі барбалаларға;</w:t>
      </w:r>
    </w:p>
    <w:p>
      <w:pPr>
        <w:spacing w:after="0"/>
        <w:ind w:left="0"/>
        <w:jc w:val="both"/>
      </w:pPr>
      <w:r>
        <w:rPr>
          <w:rFonts w:ascii="Times New Roman"/>
          <w:b w:val="false"/>
          <w:i w:val="false"/>
          <w:color w:val="000000"/>
          <w:sz w:val="28"/>
        </w:rPr>
        <w:t>
      1 топтағы мүгедектігі бар адамдарға;</w:t>
      </w:r>
    </w:p>
    <w:p>
      <w:pPr>
        <w:spacing w:after="0"/>
        <w:ind w:left="0"/>
        <w:jc w:val="both"/>
      </w:pPr>
      <w:r>
        <w:rPr>
          <w:rFonts w:ascii="Times New Roman"/>
          <w:b w:val="false"/>
          <w:i w:val="false"/>
          <w:color w:val="000000"/>
          <w:sz w:val="28"/>
        </w:rPr>
        <w:t>
      2 топтағы мүгедектігі бар адамдарға;</w:t>
      </w:r>
    </w:p>
    <w:p>
      <w:pPr>
        <w:spacing w:after="0"/>
        <w:ind w:left="0"/>
        <w:jc w:val="both"/>
      </w:pPr>
      <w:r>
        <w:rPr>
          <w:rFonts w:ascii="Times New Roman"/>
          <w:b w:val="false"/>
          <w:i w:val="false"/>
          <w:color w:val="000000"/>
          <w:sz w:val="28"/>
        </w:rPr>
        <w:t>
      кірістерін есепке алмай, жоғары немесе орта арнайы (кәсіби) білім және білім берудің өзге де түрлерін алуға мүгедектігі бар адамдардың абилитациялау мен оңалтудың жеке бағдарламасының кәсіби бөлігінің көшірмесі бар мүгедектігі бар адамдарға;</w:t>
      </w:r>
    </w:p>
    <w:p>
      <w:pPr>
        <w:spacing w:after="0"/>
        <w:ind w:left="0"/>
        <w:jc w:val="both"/>
      </w:pPr>
      <w:r>
        <w:rPr>
          <w:rFonts w:ascii="Times New Roman"/>
          <w:b w:val="false"/>
          <w:i w:val="false"/>
          <w:color w:val="000000"/>
          <w:sz w:val="28"/>
        </w:rPr>
        <w:t>
      9) мемлекеттік атаулы әлеуметтік көмек алушылар қатарындағы көп балалы аналарға (отбасыларға);</w:t>
      </w:r>
    </w:p>
    <w:p>
      <w:pPr>
        <w:spacing w:after="0"/>
        <w:ind w:left="0"/>
        <w:jc w:val="both"/>
      </w:pPr>
      <w:r>
        <w:rPr>
          <w:rFonts w:ascii="Times New Roman"/>
          <w:b w:val="false"/>
          <w:i w:val="false"/>
          <w:color w:val="000000"/>
          <w:sz w:val="28"/>
        </w:rPr>
        <w:t>
      10) Ақсу қаласы әкімінің гранты бойынша Қазақстан Республикасының жоғарғы оқу орындарында оқитын, аяқтау мерзіміне дейін оқу ақысын төлейтін студенттерге;</w:t>
      </w:r>
    </w:p>
    <w:p>
      <w:pPr>
        <w:spacing w:after="0"/>
        <w:ind w:left="0"/>
        <w:jc w:val="both"/>
      </w:pPr>
      <w:r>
        <w:rPr>
          <w:rFonts w:ascii="Times New Roman"/>
          <w:b w:val="false"/>
          <w:i w:val="false"/>
          <w:color w:val="000000"/>
          <w:sz w:val="28"/>
        </w:rPr>
        <w:t>
      11) табиғи зілзаланың немесе өрттің салдарынан мүлікке зиян келтіруге байланысты өмірлік қиын жағдайға тап болған азаматтарға;</w:t>
      </w:r>
    </w:p>
    <w:p>
      <w:pPr>
        <w:spacing w:after="0"/>
        <w:ind w:left="0"/>
        <w:jc w:val="both"/>
      </w:pPr>
      <w:r>
        <w:rPr>
          <w:rFonts w:ascii="Times New Roman"/>
          <w:b w:val="false"/>
          <w:i w:val="false"/>
          <w:color w:val="000000"/>
          <w:sz w:val="28"/>
        </w:rPr>
        <w:t>
      12) бас бостандығынан айыру орындарынан босатылған азаматтарға, пробация қызметінің есебінде тұрған адамдарға;</w:t>
      </w:r>
    </w:p>
    <w:p>
      <w:pPr>
        <w:spacing w:after="0"/>
        <w:ind w:left="0"/>
        <w:jc w:val="both"/>
      </w:pPr>
      <w:r>
        <w:rPr>
          <w:rFonts w:ascii="Times New Roman"/>
          <w:b w:val="false"/>
          <w:i w:val="false"/>
          <w:color w:val="000000"/>
          <w:sz w:val="28"/>
        </w:rPr>
        <w:t>
      13) әлеуметтік мәні бар аурулары бар азаматтарға, атап айтқанда:</w:t>
      </w:r>
    </w:p>
    <w:p>
      <w:pPr>
        <w:spacing w:after="0"/>
        <w:ind w:left="0"/>
        <w:jc w:val="both"/>
      </w:pPr>
      <w:r>
        <w:rPr>
          <w:rFonts w:ascii="Times New Roman"/>
          <w:b w:val="false"/>
          <w:i w:val="false"/>
          <w:color w:val="000000"/>
          <w:sz w:val="28"/>
        </w:rPr>
        <w:t>
      қатерлі ісіктер ауруларына шалдыққан адамдарға;</w:t>
      </w:r>
    </w:p>
    <w:p>
      <w:pPr>
        <w:spacing w:after="0"/>
        <w:ind w:left="0"/>
        <w:jc w:val="both"/>
      </w:pPr>
      <w:r>
        <w:rPr>
          <w:rFonts w:ascii="Times New Roman"/>
          <w:b w:val="false"/>
          <w:i w:val="false"/>
          <w:color w:val="000000"/>
          <w:sz w:val="28"/>
        </w:rPr>
        <w:t>
      амбулаторлық емдеудегі туберкулез ауруынан зардап шегетін адамдарға;</w:t>
      </w:r>
    </w:p>
    <w:p>
      <w:pPr>
        <w:spacing w:after="0"/>
        <w:ind w:left="0"/>
        <w:jc w:val="both"/>
      </w:pPr>
      <w:r>
        <w:rPr>
          <w:rFonts w:ascii="Times New Roman"/>
          <w:b w:val="false"/>
          <w:i w:val="false"/>
          <w:color w:val="000000"/>
          <w:sz w:val="28"/>
        </w:rPr>
        <w:t>
      адамның қорғаныш тапшылығының қоздырғышы ауруынан зардап шегетін адамдарға;</w:t>
      </w:r>
    </w:p>
    <w:p>
      <w:pPr>
        <w:spacing w:after="0"/>
        <w:ind w:left="0"/>
        <w:jc w:val="both"/>
      </w:pPr>
      <w:r>
        <w:rPr>
          <w:rFonts w:ascii="Times New Roman"/>
          <w:b w:val="false"/>
          <w:i w:val="false"/>
          <w:color w:val="000000"/>
          <w:sz w:val="28"/>
        </w:rPr>
        <w:t>
      адамның қорғаныс тапшылығының қоздырғышы ауруынан зардап шегетін балаларға;</w:t>
      </w:r>
    </w:p>
    <w:p>
      <w:pPr>
        <w:spacing w:after="0"/>
        <w:ind w:left="0"/>
        <w:jc w:val="both"/>
      </w:pPr>
      <w:r>
        <w:rPr>
          <w:rFonts w:ascii="Times New Roman"/>
          <w:b w:val="false"/>
          <w:i w:val="false"/>
          <w:color w:val="000000"/>
          <w:sz w:val="28"/>
        </w:rPr>
        <w:t>
      қант диабетінен зардап шегетін адамдарға;</w:t>
      </w:r>
    </w:p>
    <w:p>
      <w:pPr>
        <w:spacing w:after="0"/>
        <w:ind w:left="0"/>
        <w:jc w:val="both"/>
      </w:pPr>
      <w:r>
        <w:rPr>
          <w:rFonts w:ascii="Times New Roman"/>
          <w:b w:val="false"/>
          <w:i w:val="false"/>
          <w:color w:val="000000"/>
          <w:sz w:val="28"/>
        </w:rPr>
        <w:t>
      "жүйелі қызыл жегі"ауруынан зардап шегетін адамдарға;";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"8. Уәкілетті орган табыстарын есепке алмай әлеуметтік көмек көрсетеді:</w:t>
      </w:r>
    </w:p>
    <w:p>
      <w:pPr>
        <w:spacing w:after="0"/>
        <w:ind w:left="0"/>
        <w:jc w:val="both"/>
      </w:pPr>
      <w:r>
        <w:rPr>
          <w:rFonts w:ascii="Times New Roman"/>
          <w:b w:val="false"/>
          <w:i w:val="false"/>
          <w:color w:val="000000"/>
          <w:sz w:val="28"/>
        </w:rPr>
        <w:t>
      1) мерекелік күндерге біржолғы әлеуметтік көмек:</w:t>
      </w:r>
    </w:p>
    <w:p>
      <w:pPr>
        <w:spacing w:after="0"/>
        <w:ind w:left="0"/>
        <w:jc w:val="both"/>
      </w:pPr>
      <w:r>
        <w:rPr>
          <w:rFonts w:ascii="Times New Roman"/>
          <w:b w:val="false"/>
          <w:i w:val="false"/>
          <w:color w:val="000000"/>
          <w:sz w:val="28"/>
        </w:rPr>
        <w:t xml:space="preserve">
      Халықаралық әйелдер күніне </w:t>
      </w:r>
      <w:r>
        <w:rPr>
          <w:rFonts w:ascii="Times New Roman"/>
          <w:b w:val="false"/>
          <w:i w:val="false"/>
          <w:color w:val="000000"/>
          <w:sz w:val="28"/>
        </w:rPr>
        <w:t>7-тармақтың</w:t>
      </w:r>
      <w:r>
        <w:rPr>
          <w:rFonts w:ascii="Times New Roman"/>
          <w:b w:val="false"/>
          <w:i w:val="false"/>
          <w:color w:val="000000"/>
          <w:sz w:val="28"/>
        </w:rPr>
        <w:t xml:space="preserve"> 9) тармақшасында көрсетілген санат үшін уәкілетті органның тізімі негізінде;</w:t>
      </w:r>
    </w:p>
    <w:p>
      <w:pPr>
        <w:spacing w:after="0"/>
        <w:ind w:left="0"/>
        <w:jc w:val="both"/>
      </w:pPr>
      <w:r>
        <w:rPr>
          <w:rFonts w:ascii="Times New Roman"/>
          <w:b w:val="false"/>
          <w:i w:val="false"/>
          <w:color w:val="000000"/>
          <w:sz w:val="28"/>
        </w:rPr>
        <w:t xml:space="preserve">
      Қазақстан халқының бірлігі мерекесіне уәкілетті ұйымның тізімі негізінде </w:t>
      </w:r>
      <w:r>
        <w:rPr>
          <w:rFonts w:ascii="Times New Roman"/>
          <w:b w:val="false"/>
          <w:i w:val="false"/>
          <w:color w:val="000000"/>
          <w:sz w:val="28"/>
        </w:rPr>
        <w:t>7-тармақтың</w:t>
      </w:r>
      <w:r>
        <w:rPr>
          <w:rFonts w:ascii="Times New Roman"/>
          <w:b w:val="false"/>
          <w:i w:val="false"/>
          <w:color w:val="000000"/>
          <w:sz w:val="28"/>
        </w:rPr>
        <w:t xml:space="preserve"> 5) тармақшасының екінші және үшінші абзацтарында, 7) тармақшасынның үшінші абзацында көрсетілген санаттар үшін;</w:t>
      </w:r>
    </w:p>
    <w:p>
      <w:pPr>
        <w:spacing w:after="0"/>
        <w:ind w:left="0"/>
        <w:jc w:val="both"/>
      </w:pPr>
      <w:r>
        <w:rPr>
          <w:rFonts w:ascii="Times New Roman"/>
          <w:b w:val="false"/>
          <w:i w:val="false"/>
          <w:color w:val="000000"/>
          <w:sz w:val="28"/>
        </w:rPr>
        <w:t xml:space="preserve">
      Отан қорғаушы күніне уәкілетті ұйымның тізімі негізінде </w:t>
      </w:r>
      <w:r>
        <w:rPr>
          <w:rFonts w:ascii="Times New Roman"/>
          <w:b w:val="false"/>
          <w:i w:val="false"/>
          <w:color w:val="000000"/>
          <w:sz w:val="28"/>
        </w:rPr>
        <w:t>7-тармақтың</w:t>
      </w:r>
      <w:r>
        <w:rPr>
          <w:rFonts w:ascii="Times New Roman"/>
          <w:b w:val="false"/>
          <w:i w:val="false"/>
          <w:color w:val="000000"/>
          <w:sz w:val="28"/>
        </w:rPr>
        <w:t xml:space="preserve"> 2) тармақшасының алтыншы және жетінші абзацтарында, 6) тармақшасының үшінші абзацында көрсетілген санаттар үшін;</w:t>
      </w:r>
    </w:p>
    <w:p>
      <w:pPr>
        <w:spacing w:after="0"/>
        <w:ind w:left="0"/>
        <w:jc w:val="both"/>
      </w:pPr>
      <w:r>
        <w:rPr>
          <w:rFonts w:ascii="Times New Roman"/>
          <w:b w:val="false"/>
          <w:i w:val="false"/>
          <w:color w:val="000000"/>
          <w:sz w:val="28"/>
        </w:rPr>
        <w:t xml:space="preserve">
      Жеңіс күніне уәкілетті ұйымның тізімі негізінде </w:t>
      </w:r>
      <w:r>
        <w:rPr>
          <w:rFonts w:ascii="Times New Roman"/>
          <w:b w:val="false"/>
          <w:i w:val="false"/>
          <w:color w:val="000000"/>
          <w:sz w:val="28"/>
        </w:rPr>
        <w:t>7-тармақтың</w:t>
      </w:r>
      <w:r>
        <w:rPr>
          <w:rFonts w:ascii="Times New Roman"/>
          <w:b w:val="false"/>
          <w:i w:val="false"/>
          <w:color w:val="000000"/>
          <w:sz w:val="28"/>
        </w:rPr>
        <w:t xml:space="preserve"> 1) тармақшасында, 2) тармақшасының екінші, үшінші, төртінші, бесінші,сегізінші абзацтарында, 3), 4) тармақшаларында, 5) тармақшаның төртінші және бесінші абзацтарында, 6) тармақшаның екінші, төртінші, бесінші, алтынші, жетінші, сегізінші және тоғызыншы абзацтарында көрсетілген санаттар үшін;</w:t>
      </w:r>
    </w:p>
    <w:p>
      <w:pPr>
        <w:spacing w:after="0"/>
        <w:ind w:left="0"/>
        <w:jc w:val="both"/>
      </w:pPr>
      <w:r>
        <w:rPr>
          <w:rFonts w:ascii="Times New Roman"/>
          <w:b w:val="false"/>
          <w:i w:val="false"/>
          <w:color w:val="000000"/>
          <w:sz w:val="28"/>
        </w:rPr>
        <w:t xml:space="preserve">
      Қазақстан Республикасының Конституция күніне уәкілетті ұйымның тізімі негізінде </w:t>
      </w:r>
      <w:r>
        <w:rPr>
          <w:rFonts w:ascii="Times New Roman"/>
          <w:b w:val="false"/>
          <w:i w:val="false"/>
          <w:color w:val="000000"/>
          <w:sz w:val="28"/>
        </w:rPr>
        <w:t>7-тармақтың</w:t>
      </w:r>
      <w:r>
        <w:rPr>
          <w:rFonts w:ascii="Times New Roman"/>
          <w:b w:val="false"/>
          <w:i w:val="false"/>
          <w:color w:val="000000"/>
          <w:sz w:val="28"/>
        </w:rPr>
        <w:t xml:space="preserve"> 8) тармақшасының екінші, бесінші абзацтарында көрсетілген санаттар үшін;</w:t>
      </w:r>
    </w:p>
    <w:p>
      <w:pPr>
        <w:spacing w:after="0"/>
        <w:ind w:left="0"/>
        <w:jc w:val="both"/>
      </w:pPr>
      <w:r>
        <w:rPr>
          <w:rFonts w:ascii="Times New Roman"/>
          <w:b w:val="false"/>
          <w:i w:val="false"/>
          <w:color w:val="000000"/>
          <w:sz w:val="28"/>
        </w:rPr>
        <w:t xml:space="preserve">
      Тәуелсіздік күніне уәкілетті ұйымның тізімі негізінде </w:t>
      </w:r>
      <w:r>
        <w:rPr>
          <w:rFonts w:ascii="Times New Roman"/>
          <w:b w:val="false"/>
          <w:i w:val="false"/>
          <w:color w:val="000000"/>
          <w:sz w:val="28"/>
        </w:rPr>
        <w:t>7-тармақтың</w:t>
      </w:r>
      <w:r>
        <w:rPr>
          <w:rFonts w:ascii="Times New Roman"/>
          <w:b w:val="false"/>
          <w:i w:val="false"/>
          <w:color w:val="000000"/>
          <w:sz w:val="28"/>
        </w:rPr>
        <w:t xml:space="preserve"> 7) тармақшасының бірінші және екінші абзацтарында, 8) тармақшаның екінші, үшінші және төртінші абзацтарында көрсетілген санаттар үшін;</w:t>
      </w:r>
    </w:p>
    <w:p>
      <w:pPr>
        <w:spacing w:after="0"/>
        <w:ind w:left="0"/>
        <w:jc w:val="both"/>
      </w:pPr>
      <w:r>
        <w:rPr>
          <w:rFonts w:ascii="Times New Roman"/>
          <w:b w:val="false"/>
          <w:i w:val="false"/>
          <w:color w:val="000000"/>
          <w:sz w:val="28"/>
        </w:rPr>
        <w:t>
      1) біржолғы әлеуметтік көмек:</w:t>
      </w:r>
    </w:p>
    <w:p>
      <w:pPr>
        <w:spacing w:after="0"/>
        <w:ind w:left="0"/>
        <w:jc w:val="both"/>
      </w:pPr>
      <w:r>
        <w:rPr>
          <w:rFonts w:ascii="Times New Roman"/>
          <w:b w:val="false"/>
          <w:i w:val="false"/>
          <w:color w:val="000000"/>
          <w:sz w:val="28"/>
        </w:rPr>
        <w:t xml:space="preserve">
      уәкілетті органның тізімі негізінде </w:t>
      </w:r>
      <w:r>
        <w:rPr>
          <w:rFonts w:ascii="Times New Roman"/>
          <w:b w:val="false"/>
          <w:i w:val="false"/>
          <w:color w:val="000000"/>
          <w:sz w:val="28"/>
        </w:rPr>
        <w:t>7-тармақтың</w:t>
      </w:r>
      <w:r>
        <w:rPr>
          <w:rFonts w:ascii="Times New Roman"/>
          <w:b w:val="false"/>
          <w:i w:val="false"/>
          <w:color w:val="000000"/>
          <w:sz w:val="28"/>
        </w:rPr>
        <w:t xml:space="preserve"> 1) тармақшасында көрсетілген санат үшін тұрғын үйді жөндеуге 100 (жүз) айлық есептік көрсеткіш (бұдан әрі – АЕК) мөлшерінде;</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w:t>
      </w:r>
      <w:r>
        <w:rPr>
          <w:rFonts w:ascii="Times New Roman"/>
          <w:b w:val="false"/>
          <w:i w:val="false"/>
          <w:color w:val="000000"/>
          <w:sz w:val="28"/>
        </w:rPr>
        <w:t>7-тармақтың</w:t>
      </w:r>
      <w:r>
        <w:rPr>
          <w:rFonts w:ascii="Times New Roman"/>
          <w:b w:val="false"/>
          <w:i w:val="false"/>
          <w:color w:val="000000"/>
          <w:sz w:val="28"/>
        </w:rPr>
        <w:t xml:space="preserve"> 2) тармақшасында, 3) тармақшаның үшінші абзацында, 4) тармақшаның екінші және үшінші абзацтарында, 6) тармақшаның жетінші абзацында көрсетілген санаттар үшін санаторлық-курорттық емделуге 50 (елу) АЕК мөлшерінде;</w:t>
      </w:r>
    </w:p>
    <w:p>
      <w:pPr>
        <w:spacing w:after="0"/>
        <w:ind w:left="0"/>
        <w:jc w:val="both"/>
      </w:pPr>
      <w:r>
        <w:rPr>
          <w:rFonts w:ascii="Times New Roman"/>
          <w:b w:val="false"/>
          <w:i w:val="false"/>
          <w:color w:val="000000"/>
          <w:sz w:val="28"/>
        </w:rPr>
        <w:t xml:space="preserve">
      уәкілетті органның тізімі негізінде </w:t>
      </w:r>
      <w:r>
        <w:rPr>
          <w:rFonts w:ascii="Times New Roman"/>
          <w:b w:val="false"/>
          <w:i w:val="false"/>
          <w:color w:val="000000"/>
          <w:sz w:val="28"/>
        </w:rPr>
        <w:t>7-тармақтың</w:t>
      </w:r>
      <w:r>
        <w:rPr>
          <w:rFonts w:ascii="Times New Roman"/>
          <w:b w:val="false"/>
          <w:i w:val="false"/>
          <w:color w:val="000000"/>
          <w:sz w:val="28"/>
        </w:rPr>
        <w:t xml:space="preserve"> 8) тармақшасының екінші және үшінші абзацтарында көрсетілген санат үшін санаторлық-курорттық емделуге 10 (он) АЕК мөлшерінде;</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w:t>
      </w:r>
      <w:r>
        <w:rPr>
          <w:rFonts w:ascii="Times New Roman"/>
          <w:b w:val="false"/>
          <w:i w:val="false"/>
          <w:color w:val="000000"/>
          <w:sz w:val="28"/>
        </w:rPr>
        <w:t>7-тармақтың</w:t>
      </w:r>
      <w:r>
        <w:rPr>
          <w:rFonts w:ascii="Times New Roman"/>
          <w:b w:val="false"/>
          <w:i w:val="false"/>
          <w:color w:val="000000"/>
          <w:sz w:val="28"/>
        </w:rPr>
        <w:t xml:space="preserve"> 8) тармақшасының екінші және үшінші абзацтарында көрсетілген санаттар үшін;</w:t>
      </w:r>
    </w:p>
    <w:p>
      <w:pPr>
        <w:spacing w:after="0"/>
        <w:ind w:left="0"/>
        <w:jc w:val="both"/>
      </w:pPr>
      <w:r>
        <w:rPr>
          <w:rFonts w:ascii="Times New Roman"/>
          <w:b w:val="false"/>
          <w:i w:val="false"/>
          <w:color w:val="000000"/>
          <w:sz w:val="28"/>
        </w:rPr>
        <w:t xml:space="preserve">
      санаторлық-курорттық емделуге жеке көмекшінің еріп жүруіне 55 (елу бес) АЕК мөлшерінде, </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w:t>
      </w:r>
      <w:r>
        <w:rPr>
          <w:rFonts w:ascii="Times New Roman"/>
          <w:b w:val="false"/>
          <w:i w:val="false"/>
          <w:color w:val="000000"/>
          <w:sz w:val="28"/>
        </w:rPr>
        <w:t>7-тармақтың</w:t>
      </w:r>
      <w:r>
        <w:rPr>
          <w:rFonts w:ascii="Times New Roman"/>
          <w:b w:val="false"/>
          <w:i w:val="false"/>
          <w:color w:val="000000"/>
          <w:sz w:val="28"/>
        </w:rPr>
        <w:t xml:space="preserve"> 11) тармақшасында көрсетілген санат үшін 100 (жүз) АЕК мөлшерінде. Әлеуметтік көмекке өтініш жасау мерзімі - өмірлік қиын жағдай туындаған кезден бастап алты ай ішінде;</w:t>
      </w:r>
    </w:p>
    <w:p>
      <w:pPr>
        <w:spacing w:after="0"/>
        <w:ind w:left="0"/>
        <w:jc w:val="both"/>
      </w:pPr>
      <w:r>
        <w:rPr>
          <w:rFonts w:ascii="Times New Roman"/>
          <w:b w:val="false"/>
          <w:i w:val="false"/>
          <w:color w:val="000000"/>
          <w:sz w:val="28"/>
        </w:rPr>
        <w:t xml:space="preserve">
      Ақсу қаласының полиция бөлімі мен Ақсу қаласының пробация қызметі ұсынатын тізімі негізінде </w:t>
      </w:r>
      <w:r>
        <w:rPr>
          <w:rFonts w:ascii="Times New Roman"/>
          <w:b w:val="false"/>
          <w:i w:val="false"/>
          <w:color w:val="000000"/>
          <w:sz w:val="28"/>
        </w:rPr>
        <w:t>7-тармақтың</w:t>
      </w:r>
      <w:r>
        <w:rPr>
          <w:rFonts w:ascii="Times New Roman"/>
          <w:b w:val="false"/>
          <w:i w:val="false"/>
          <w:color w:val="000000"/>
          <w:sz w:val="28"/>
        </w:rPr>
        <w:t xml:space="preserve"> 12 ) тармақшасында көрсетілген санат үшін 10 (он) АЕК мөлшерінде;</w:t>
      </w:r>
    </w:p>
    <w:p>
      <w:pPr>
        <w:spacing w:after="0"/>
        <w:ind w:left="0"/>
        <w:jc w:val="both"/>
      </w:pPr>
      <w:r>
        <w:rPr>
          <w:rFonts w:ascii="Times New Roman"/>
          <w:b w:val="false"/>
          <w:i w:val="false"/>
          <w:color w:val="000000"/>
          <w:sz w:val="28"/>
        </w:rPr>
        <w:t xml:space="preserve">
      шаруашылық жүргізу құқығындағы "Ақсу қаласының қалалық ауруханасы" коммуналдық мемлекеттік кәсіпорның тізімі негізінде </w:t>
      </w:r>
      <w:r>
        <w:rPr>
          <w:rFonts w:ascii="Times New Roman"/>
          <w:b w:val="false"/>
          <w:i w:val="false"/>
          <w:color w:val="000000"/>
          <w:sz w:val="28"/>
        </w:rPr>
        <w:t>7-тармақтың</w:t>
      </w:r>
      <w:r>
        <w:rPr>
          <w:rFonts w:ascii="Times New Roman"/>
          <w:b w:val="false"/>
          <w:i w:val="false"/>
          <w:color w:val="000000"/>
          <w:sz w:val="28"/>
        </w:rPr>
        <w:t xml:space="preserve"> 13) тармақшасының екінші абзацында көрсетілген санат үшін 15 (он бес) АЕК мөлшерінде;</w:t>
      </w:r>
    </w:p>
    <w:p>
      <w:pPr>
        <w:spacing w:after="0"/>
        <w:ind w:left="0"/>
        <w:jc w:val="both"/>
      </w:pPr>
      <w:r>
        <w:rPr>
          <w:rFonts w:ascii="Times New Roman"/>
          <w:b w:val="false"/>
          <w:i w:val="false"/>
          <w:color w:val="000000"/>
          <w:sz w:val="28"/>
        </w:rPr>
        <w:t xml:space="preserve">
      Павлодар облысы әкімдігі Павлодар облысы денсаулық сақтау басқармасының "Павлодар облыстық ЖИТС-тың алдын алу және күресу жөніндегі орталығы" коммуналдық мемлекеттік қазыналық кәсіпорынның Ақсу бөлімшесімен берілген тізімі негізінде </w:t>
      </w:r>
      <w:r>
        <w:rPr>
          <w:rFonts w:ascii="Times New Roman"/>
          <w:b w:val="false"/>
          <w:i w:val="false"/>
          <w:color w:val="000000"/>
          <w:sz w:val="28"/>
        </w:rPr>
        <w:t>7-тармақтың</w:t>
      </w:r>
      <w:r>
        <w:rPr>
          <w:rFonts w:ascii="Times New Roman"/>
          <w:b w:val="false"/>
          <w:i w:val="false"/>
          <w:color w:val="000000"/>
          <w:sz w:val="28"/>
        </w:rPr>
        <w:t xml:space="preserve"> 13) тармақшасының төртінші абзацында көрсетілген санат үшін 10 (он) АЕК мөлшерінде;</w:t>
      </w:r>
    </w:p>
    <w:p>
      <w:pPr>
        <w:spacing w:after="0"/>
        <w:ind w:left="0"/>
        <w:jc w:val="both"/>
      </w:pPr>
      <w:r>
        <w:rPr>
          <w:rFonts w:ascii="Times New Roman"/>
          <w:b w:val="false"/>
          <w:i w:val="false"/>
          <w:color w:val="000000"/>
          <w:sz w:val="28"/>
        </w:rPr>
        <w:t xml:space="preserve">
      шаруашылық жүргізу құқығындағы "Ақсу қаласының қалалық ауруханасы" коммуналдық мемлекеттік кәсіпорның, Ақсу қаласының медициналык мекемелерінің тізімі негізінде </w:t>
      </w:r>
      <w:r>
        <w:rPr>
          <w:rFonts w:ascii="Times New Roman"/>
          <w:b w:val="false"/>
          <w:i w:val="false"/>
          <w:color w:val="000000"/>
          <w:sz w:val="28"/>
        </w:rPr>
        <w:t>7-тармақтың</w:t>
      </w:r>
      <w:r>
        <w:rPr>
          <w:rFonts w:ascii="Times New Roman"/>
          <w:b w:val="false"/>
          <w:i w:val="false"/>
          <w:color w:val="000000"/>
          <w:sz w:val="28"/>
        </w:rPr>
        <w:t xml:space="preserve"> 13) тармақшасының алтыншы абзацында көрсетілген санат үшін 10 (он) АЕК мөлшерінде;</w:t>
      </w:r>
    </w:p>
    <w:p>
      <w:pPr>
        <w:spacing w:after="0"/>
        <w:ind w:left="0"/>
        <w:jc w:val="both"/>
      </w:pPr>
      <w:r>
        <w:rPr>
          <w:rFonts w:ascii="Times New Roman"/>
          <w:b w:val="false"/>
          <w:i w:val="false"/>
          <w:color w:val="000000"/>
          <w:sz w:val="28"/>
        </w:rPr>
        <w:t xml:space="preserve">
      шаруашылық жүргізу құқығындағы "Ақсу қаласының қалалық ауруханасы" коммуналдық мемлекеттік кәсіпорның тізімі негізінде </w:t>
      </w:r>
      <w:r>
        <w:rPr>
          <w:rFonts w:ascii="Times New Roman"/>
          <w:b w:val="false"/>
          <w:i w:val="false"/>
          <w:color w:val="000000"/>
          <w:sz w:val="28"/>
        </w:rPr>
        <w:t>7-тармақтың</w:t>
      </w:r>
      <w:r>
        <w:rPr>
          <w:rFonts w:ascii="Times New Roman"/>
          <w:b w:val="false"/>
          <w:i w:val="false"/>
          <w:color w:val="000000"/>
          <w:sz w:val="28"/>
        </w:rPr>
        <w:t xml:space="preserve"> 13) тармақшасының жетінші абзацында көрсетілген санат үшін 10 (он) АЕК мөлшерінде;</w:t>
      </w:r>
    </w:p>
    <w:p>
      <w:pPr>
        <w:spacing w:after="0"/>
        <w:ind w:left="0"/>
        <w:jc w:val="both"/>
      </w:pPr>
      <w:r>
        <w:rPr>
          <w:rFonts w:ascii="Times New Roman"/>
          <w:b w:val="false"/>
          <w:i w:val="false"/>
          <w:color w:val="000000"/>
          <w:sz w:val="28"/>
        </w:rPr>
        <w:t>
      3) тоқсан сайынғы әлеуметтік көмек:</w:t>
      </w:r>
    </w:p>
    <w:p>
      <w:pPr>
        <w:spacing w:after="0"/>
        <w:ind w:left="0"/>
        <w:jc w:val="both"/>
      </w:pPr>
      <w:r>
        <w:rPr>
          <w:rFonts w:ascii="Times New Roman"/>
          <w:b w:val="false"/>
          <w:i w:val="false"/>
          <w:color w:val="000000"/>
          <w:sz w:val="28"/>
        </w:rPr>
        <w:t xml:space="preserve">
      уәкілетті органның тізімі негізінде </w:t>
      </w:r>
      <w:r>
        <w:rPr>
          <w:rFonts w:ascii="Times New Roman"/>
          <w:b w:val="false"/>
          <w:i w:val="false"/>
          <w:color w:val="000000"/>
          <w:sz w:val="28"/>
        </w:rPr>
        <w:t>7-тармақтың</w:t>
      </w:r>
      <w:r>
        <w:rPr>
          <w:rFonts w:ascii="Times New Roman"/>
          <w:b w:val="false"/>
          <w:i w:val="false"/>
          <w:color w:val="000000"/>
          <w:sz w:val="28"/>
        </w:rPr>
        <w:t xml:space="preserve"> 1) тармақшасында көрсетілген санат үшін 20 (жиырма) АЕК мөлшерінде (сауықтандыруға);</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құжаттарды қоса бере отырып, өтініш негізінде </w:t>
      </w:r>
      <w:r>
        <w:rPr>
          <w:rFonts w:ascii="Times New Roman"/>
          <w:b w:val="false"/>
          <w:i w:val="false"/>
          <w:color w:val="000000"/>
          <w:sz w:val="28"/>
        </w:rPr>
        <w:t>7-тармақтың</w:t>
      </w:r>
      <w:r>
        <w:rPr>
          <w:rFonts w:ascii="Times New Roman"/>
          <w:b w:val="false"/>
          <w:i w:val="false"/>
          <w:color w:val="000000"/>
          <w:sz w:val="28"/>
        </w:rPr>
        <w:t xml:space="preserve"> 2) тармақшасында, 3) тармақтың үшінші абзацында, 4) тармақшаның екінші және үшінші абзацтарында, 6) тармақшаның жетінші абзацында көрсетілген санаттар үшін 10 (он) АЕК мөлшерінде;</w:t>
      </w:r>
    </w:p>
    <w:p>
      <w:pPr>
        <w:spacing w:after="0"/>
        <w:ind w:left="0"/>
        <w:jc w:val="both"/>
      </w:pPr>
      <w:r>
        <w:rPr>
          <w:rFonts w:ascii="Times New Roman"/>
          <w:b w:val="false"/>
          <w:i w:val="false"/>
          <w:color w:val="000000"/>
          <w:sz w:val="28"/>
        </w:rPr>
        <w:t>
      4) ай сайынғы әлеуметтік көмек:</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тармақшасында қөрсетілген құжаттарды қоса бере отырып, өтініш және уәкілетті органның тізімі негізінде </w:t>
      </w:r>
      <w:r>
        <w:rPr>
          <w:rFonts w:ascii="Times New Roman"/>
          <w:b w:val="false"/>
          <w:i w:val="false"/>
          <w:color w:val="000000"/>
          <w:sz w:val="28"/>
        </w:rPr>
        <w:t>7-тармақтың</w:t>
      </w:r>
      <w:r>
        <w:rPr>
          <w:rFonts w:ascii="Times New Roman"/>
          <w:b w:val="false"/>
          <w:i w:val="false"/>
          <w:color w:val="000000"/>
          <w:sz w:val="28"/>
        </w:rPr>
        <w:t xml:space="preserve"> 8) тармақшасының үшінші және төртінші абзацтарында көрсетілген санаттар үшін өзінің негізгі өмірлік қажеттіліктерін өз бетінше қанағаттандыру мүмкіндігін, өзіне өзі қызмет көрсету және (немесе) жүріп-тұру қабілетін ішінара немесе толық жоғалтуына байланысты басқа адамның күтімі мен көмегіне мұқтаж, бірінші және екінші топтардағы жалғызілікті мүгедектігі бар адамдарға 3 (үш) АЕК мөлшерінде;</w:t>
      </w:r>
    </w:p>
    <w:p>
      <w:pPr>
        <w:spacing w:after="0"/>
        <w:ind w:left="0"/>
        <w:jc w:val="both"/>
      </w:pPr>
      <w:r>
        <w:rPr>
          <w:rFonts w:ascii="Times New Roman"/>
          <w:b w:val="false"/>
          <w:i w:val="false"/>
          <w:color w:val="000000"/>
          <w:sz w:val="28"/>
        </w:rPr>
        <w:t xml:space="preserve">
      уәкілетті органның тізімі негізінде </w:t>
      </w:r>
      <w:r>
        <w:rPr>
          <w:rFonts w:ascii="Times New Roman"/>
          <w:b w:val="false"/>
          <w:i w:val="false"/>
          <w:color w:val="000000"/>
          <w:sz w:val="28"/>
        </w:rPr>
        <w:t>7-тармақтың</w:t>
      </w:r>
      <w:r>
        <w:rPr>
          <w:rFonts w:ascii="Times New Roman"/>
          <w:b w:val="false"/>
          <w:i w:val="false"/>
          <w:color w:val="000000"/>
          <w:sz w:val="28"/>
        </w:rPr>
        <w:t xml:space="preserve"> 10) тармақшасында көрсетілген санат үшін оқу кезеңінде тұруға, тамақтануға және тұрғылықты жеріне жол жүруге 26186 (жиырма алты мың бір жүз сексен алты) теңге мөлшерінде;</w:t>
      </w:r>
    </w:p>
    <w:p>
      <w:pPr>
        <w:spacing w:after="0"/>
        <w:ind w:left="0"/>
        <w:jc w:val="both"/>
      </w:pPr>
      <w:r>
        <w:rPr>
          <w:rFonts w:ascii="Times New Roman"/>
          <w:b w:val="false"/>
          <w:i w:val="false"/>
          <w:color w:val="000000"/>
          <w:sz w:val="28"/>
        </w:rPr>
        <w:t xml:space="preserve">
      шаруашылық жүргізу құқығындағы "Ақсу қаласының қалалық ауруханасы" коммуналдық мемлекеттік кәсіпорның тізімі негізінде </w:t>
      </w:r>
      <w:r>
        <w:rPr>
          <w:rFonts w:ascii="Times New Roman"/>
          <w:b w:val="false"/>
          <w:i w:val="false"/>
          <w:color w:val="000000"/>
          <w:sz w:val="28"/>
        </w:rPr>
        <w:t>7-тармақтың</w:t>
      </w:r>
      <w:r>
        <w:rPr>
          <w:rFonts w:ascii="Times New Roman"/>
          <w:b w:val="false"/>
          <w:i w:val="false"/>
          <w:color w:val="000000"/>
          <w:sz w:val="28"/>
        </w:rPr>
        <w:t xml:space="preserve"> 13) тармақшасының үшінші абзацында көрсетілген санат үшін амбулаторлық емделу кезінде 10 (он) АЕК мөлшерінде;</w:t>
      </w:r>
    </w:p>
    <w:p>
      <w:pPr>
        <w:spacing w:after="0"/>
        <w:ind w:left="0"/>
        <w:jc w:val="both"/>
      </w:pPr>
      <w:r>
        <w:rPr>
          <w:rFonts w:ascii="Times New Roman"/>
          <w:b w:val="false"/>
          <w:i w:val="false"/>
          <w:color w:val="000000"/>
          <w:sz w:val="28"/>
        </w:rPr>
        <w:t xml:space="preserve">
      Павлодар облысы әкімдігі Павлодар облысы денсаулық сақтау басқармасының "Павлодар облыстық ЖИТС-тың алдын алу және күресу жөніндегі орталығы" коммуналдық мемлекеттік қазыналық кәсіпорынның Ақсу бөлімшесімен берілген тізімі негізінде, </w:t>
      </w:r>
      <w:r>
        <w:rPr>
          <w:rFonts w:ascii="Times New Roman"/>
          <w:b w:val="false"/>
          <w:i w:val="false"/>
          <w:color w:val="000000"/>
          <w:sz w:val="28"/>
        </w:rPr>
        <w:t>7-тармақтың</w:t>
      </w:r>
      <w:r>
        <w:rPr>
          <w:rFonts w:ascii="Times New Roman"/>
          <w:b w:val="false"/>
          <w:i w:val="false"/>
          <w:color w:val="000000"/>
          <w:sz w:val="28"/>
        </w:rPr>
        <w:t xml:space="preserve"> 13) тармақшасының бесінші абзацында көрсетілген санат үшін тиісті қаржы жылына арналған республикалық бюджет туралы Қазақстан Республикасының Заңында белгіленген ең төменгі күнкөріс минимумының екі еселеген мөлшерінде;</w:t>
      </w:r>
    </w:p>
    <w:p>
      <w:pPr>
        <w:spacing w:after="0"/>
        <w:ind w:left="0"/>
        <w:jc w:val="both"/>
      </w:pPr>
      <w:r>
        <w:rPr>
          <w:rFonts w:ascii="Times New Roman"/>
          <w:b w:val="false"/>
          <w:i w:val="false"/>
          <w:color w:val="000000"/>
          <w:sz w:val="28"/>
        </w:rPr>
        <w:t>
      5) әлеуметтік көмек мерзімді (жартыжылдықта 1 рет) көрсетіледі:</w:t>
      </w:r>
    </w:p>
    <w:p>
      <w:pPr>
        <w:spacing w:after="0"/>
        <w:ind w:left="0"/>
        <w:jc w:val="both"/>
      </w:pPr>
      <w:r>
        <w:rPr>
          <w:rFonts w:ascii="Times New Roman"/>
          <w:b w:val="false"/>
          <w:i w:val="false"/>
          <w:color w:val="000000"/>
          <w:sz w:val="28"/>
        </w:rPr>
        <w:t xml:space="preserve">
      уәкілетті органның тізімі негізінде </w:t>
      </w:r>
      <w:r>
        <w:rPr>
          <w:rFonts w:ascii="Times New Roman"/>
          <w:b w:val="false"/>
          <w:i w:val="false"/>
          <w:color w:val="000000"/>
          <w:sz w:val="28"/>
        </w:rPr>
        <w:t>7-тармақтың</w:t>
      </w:r>
      <w:r>
        <w:rPr>
          <w:rFonts w:ascii="Times New Roman"/>
          <w:b w:val="false"/>
          <w:i w:val="false"/>
          <w:color w:val="000000"/>
          <w:sz w:val="28"/>
        </w:rPr>
        <w:t xml:space="preserve"> 10) тармақшасында көрсетілген санат үшін оқудың нақты құны мөлшерінде.</w:t>
      </w:r>
    </w:p>
    <w:bookmarkStart w:name="z9"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Ақсу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