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6a36" w14:textId="9e16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бойынша халық үшін қатты тұрмыстық қалдықтарды жинау, тасымалдау, сұрыптау және көмуге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2022 жылғы 7 қарашадағы № 163 шешімі. Қазақстан Республикасының Әділет министрлігінде 2022 жылғы 14 қарашада № 30514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3) тармақшасына,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15) тармақшасына сәйкес Меңдіқара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бойынша халық үшін тұрмыстық қатты қалдықтарды жинау, тасымалдау, сұрыптау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Мендіқара ауданы бойынша халық үшін қатты тұрмыстық қалдықтарды жинау, тасымалдау, сұрыптау және көмуге арналған тарифтер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құнға салықсыз)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иеліктері 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тұрғыннан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(көлем) үшін жылдық тариф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