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bdc" w14:textId="fe9e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4 қазандағы № 60 "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16 маусымдағы № 141 шешімі. Қазақстан Республикасының Әділет министрлігінде 2022 жылғы 23 маусымда № 285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2021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iлердi мемлекеттiк тiркеу тізілімінде № 25064 болып тi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ер қатарындағы кемтар балаларды жеке оқыту жоспары бойынша үйде оқытуға жұмсаған шығындарын өндіріп алу мөлшері әр мүгедек балаға ай сайын сегіз айлық есептік көрсеткішке тең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