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174b" w14:textId="4391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24 сәуірдегі № 248 "Жер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2022 жылғы 25 наурыздағы № 109 шешімі. Қазақстан Республикасының Әділет министрлігінде 2022 жылғы 1 сәуірде № 27355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"Жер салығының базалық мөлшерлемелерін арттыру туралы" 2019 жылғы 24 сәуірдегі № 248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8385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