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7930" w14:textId="49b7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әкімнің 2021 жылғы 13 мамырдағы № 3 "Әулиекөл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2022 жылғы 30 наурыздағы № 2 шешімі. Қазақстан Республикасының Әділет министрлігінде 2022 жылғы 6 сәуірде № 27455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әкімінің "Әулиекөл ауданының аумағында сайлау учаскелерін құру туралы" 2021 жылғы 13 мамырдағы № 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9914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264, № 267, № 268, № 288 сайлау учаскелері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264 сайлау учаскесі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ауылының шекараларында.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Шилі ауылы, Степной көшесі, 32-үй, 1-пәтер.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267 сайлау учаскесі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Қосағал ауылының шекараларында.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Қосағал ауылы, Қазақ көшесі, 18-үй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268 сайлау учаскесі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 және Дүзбай ауылдарының шекараларында.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Чернигов ауылы, Ленин көшесі, 33-ғимарат, Қостанай облысы әкімдігі білім басқармасының "Әулиекөл ауданы білім бөлімінің Чернигов жалпы білім беретін мектебі" коммуналдық мемлекеттік мекемесінің ғимараты".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288 сайлау учаскесі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және Дәңгірбай ауылдарының шекараларында.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Октябрь ауылы, Ленин көшесі, 14-ғимарат, Қостанай облысы әкімдігі білім басқармасының "Әулиекөл ауданы білім бөлімінің № 1 Қазанбасы жалпы білім беретін мектебі" коммуналдық мемлекеттік мекемесінің ғимараты.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Алынып тасталсын: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270 сайлау учаскесі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Дүзбай ауылының шекараларында.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Дүзбай ауылы, Новый көшесі, 2-үй.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271 сайлау учаскесі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Дәңгірбай ауылының шекараларында.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Дәңгірбай ауылы, Центральный көшесі, 11-үй, Қостанай облысы әкімдігі табиғи ресурстар және табиғат пайдалануды реттеу басқармасының "Басаман орман шаруашылығы мекемесі" коммуналдық мемлекеттік мекемесінің ғимараты".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"Әулиекөл ауданы әкімінің аппараты" мемлекеттік мекемесінің басшысына жүктелсін.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