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7a9" w14:textId="e66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29 сәуірдегі № 116 шешімі. Қазақстан Республикасының Әділет министрлігінде 2022 жылғы 6 мамырда № 27928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Арқалық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